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4295" w:rsidRDefault="00734295">
      <w:pPr>
        <w:rPr>
          <w:sz w:val="20"/>
          <w:lang w:val="de-AT"/>
        </w:rPr>
      </w:pPr>
    </w:p>
    <w:p w:rsidR="00F8454A" w:rsidRDefault="00F8454A">
      <w:pPr>
        <w:rPr>
          <w:sz w:val="20"/>
          <w:lang w:val="de-AT"/>
        </w:rPr>
      </w:pPr>
    </w:p>
    <w:p w:rsidR="00F8454A" w:rsidRDefault="00F8454A">
      <w:pPr>
        <w:rPr>
          <w:sz w:val="20"/>
          <w:lang w:val="de-AT"/>
        </w:rPr>
      </w:pPr>
    </w:p>
    <w:p w:rsidR="00F8454A" w:rsidRDefault="00F8454A">
      <w:pPr>
        <w:rPr>
          <w:sz w:val="20"/>
          <w:lang w:val="de-AT"/>
        </w:rPr>
      </w:pPr>
    </w:p>
    <w:p w:rsidR="00F8454A" w:rsidRDefault="00F8454A">
      <w:pPr>
        <w:rPr>
          <w:sz w:val="20"/>
          <w:lang w:val="de-AT"/>
        </w:rPr>
      </w:pPr>
    </w:p>
    <w:p w:rsidR="00F8454A" w:rsidRDefault="00F8454A">
      <w:pPr>
        <w:rPr>
          <w:sz w:val="20"/>
          <w:lang w:val="de-AT"/>
        </w:rPr>
      </w:pPr>
    </w:p>
    <w:p w:rsidR="00734295" w:rsidRDefault="00734295">
      <w:pPr>
        <w:rPr>
          <w:sz w:val="20"/>
          <w:lang w:val="de-AT"/>
        </w:rPr>
      </w:pPr>
    </w:p>
    <w:p w:rsidR="005A65CB" w:rsidRDefault="005A65CB" w:rsidP="00357177">
      <w:pPr>
        <w:pStyle w:val="Autoren"/>
      </w:pPr>
    </w:p>
    <w:p w:rsidR="005A65CB" w:rsidRDefault="005A65CB" w:rsidP="00357177">
      <w:pPr>
        <w:pStyle w:val="Autoren"/>
      </w:pPr>
    </w:p>
    <w:p w:rsidR="005A65CB" w:rsidRDefault="005A65CB" w:rsidP="00357177">
      <w:pPr>
        <w:pStyle w:val="Autoren"/>
      </w:pPr>
    </w:p>
    <w:p w:rsidR="00357177" w:rsidRDefault="00357177" w:rsidP="00357177">
      <w:pPr>
        <w:pStyle w:val="Autoren"/>
      </w:pPr>
      <w:r>
        <w:t>Autor 1 (</w:t>
      </w:r>
      <w:proofErr w:type="spellStart"/>
      <w:r>
        <w:t>Vorname_Nachname</w:t>
      </w:r>
      <w:proofErr w:type="spellEnd"/>
      <w:r>
        <w:t>), Autor 2 (</w:t>
      </w:r>
      <w:proofErr w:type="spellStart"/>
      <w:r>
        <w:t>Vorname_Nachname</w:t>
      </w:r>
      <w:proofErr w:type="spellEnd"/>
      <w:r>
        <w:t xml:space="preserve">) </w:t>
      </w:r>
    </w:p>
    <w:p w:rsidR="00CD4C2D" w:rsidRDefault="00357177" w:rsidP="00357177">
      <w:pPr>
        <w:pStyle w:val="TitelBeitrag"/>
      </w:pPr>
      <w:r>
        <w:t>Titel des Beitrages</w:t>
      </w:r>
      <w:r w:rsidR="00582DBF">
        <w:t xml:space="preserve"> (deutsch)</w:t>
      </w:r>
    </w:p>
    <w:p w:rsidR="00357177" w:rsidRDefault="00582DBF" w:rsidP="00CA0E3C">
      <w:pPr>
        <w:pStyle w:val="UntertitelBeitrag"/>
      </w:pPr>
      <w:proofErr w:type="spellStart"/>
      <w:r>
        <w:t>Subtitle</w:t>
      </w:r>
      <w:proofErr w:type="spellEnd"/>
      <w:r>
        <w:t xml:space="preserve"> </w:t>
      </w:r>
      <w:proofErr w:type="spellStart"/>
      <w:r>
        <w:t>of</w:t>
      </w:r>
      <w:proofErr w:type="spellEnd"/>
      <w:r>
        <w:t xml:space="preserve"> </w:t>
      </w:r>
      <w:proofErr w:type="spellStart"/>
      <w:r>
        <w:t>article</w:t>
      </w:r>
      <w:proofErr w:type="spellEnd"/>
      <w:r>
        <w:t xml:space="preserve"> (</w:t>
      </w:r>
      <w:proofErr w:type="spellStart"/>
      <w:r>
        <w:t>english</w:t>
      </w:r>
      <w:proofErr w:type="spellEnd"/>
      <w:r>
        <w:t>)</w:t>
      </w:r>
    </w:p>
    <w:p w:rsidR="00CD4C2D" w:rsidRPr="00CA0E3C" w:rsidRDefault="00CA0E3C" w:rsidP="00CA0E3C">
      <w:pPr>
        <w:pStyle w:val="berschriftZusammenfassungdeutsch"/>
      </w:pPr>
      <w:r w:rsidRPr="00CA0E3C">
        <w:t>Zusammenfassung</w:t>
      </w:r>
      <w:r w:rsidR="00582DBF">
        <w:t xml:space="preserve"> (deutsch)</w:t>
      </w:r>
    </w:p>
    <w:p w:rsidR="00CA0E3C" w:rsidRDefault="005400FC" w:rsidP="00582DBF">
      <w:pPr>
        <w:pStyle w:val="TextkrperZusammenfassungdeutsch"/>
      </w:pPr>
      <w:r>
        <w:t xml:space="preserve">Dieses Dokument enthält Empfehlungen für die Erstellung und Formatierung von Beiträgen für Autoren. </w:t>
      </w:r>
      <w:r w:rsidR="00CA0E3C">
        <w:t xml:space="preserve">Die Beiträge sind in deutscher Sprache zu verfassen, englischsprachige Beiträge </w:t>
      </w:r>
      <w:r>
        <w:t>können nur</w:t>
      </w:r>
      <w:r w:rsidR="00CA0E3C">
        <w:t xml:space="preserve"> angenommen</w:t>
      </w:r>
      <w:r>
        <w:t xml:space="preserve"> werden</w:t>
      </w:r>
      <w:r w:rsidR="00CA0E3C">
        <w:t xml:space="preserve">, wenn dies ausdrücklich im Rahmen des „Call </w:t>
      </w:r>
      <w:proofErr w:type="spellStart"/>
      <w:r w:rsidR="00CA0E3C">
        <w:t>for</w:t>
      </w:r>
      <w:proofErr w:type="spellEnd"/>
      <w:r w:rsidR="00CA0E3C">
        <w:t xml:space="preserve"> Papers“ (Aufruf für</w:t>
      </w:r>
      <w:r w:rsidR="003A3A29">
        <w:t xml:space="preserve"> Beiträge) </w:t>
      </w:r>
      <w:r w:rsidR="00582DBF">
        <w:t xml:space="preserve">für das aktuelle Heft </w:t>
      </w:r>
      <w:r w:rsidR="003A3A29">
        <w:t xml:space="preserve">vorgesehen war. Die Beiträge müssen immer mit einer Zusammenfassung in deutscher Sprache und einem Abstract in englischer Sprache beginnen. </w:t>
      </w:r>
      <w:r w:rsidR="003A3A29" w:rsidRPr="003A3A29">
        <w:t>Die maximale Län</w:t>
      </w:r>
      <w:r w:rsidR="00582DBF">
        <w:t>g</w:t>
      </w:r>
      <w:r w:rsidR="003A3A29" w:rsidRPr="003A3A29">
        <w:t xml:space="preserve">e der Zusammenfassung </w:t>
      </w:r>
      <w:r>
        <w:t>(</w:t>
      </w:r>
      <w:r w:rsidR="003A3A29" w:rsidRPr="003A3A29">
        <w:t>Abstracts</w:t>
      </w:r>
      <w:r>
        <w:t>)</w:t>
      </w:r>
      <w:r w:rsidR="003A3A29" w:rsidRPr="003A3A29">
        <w:t xml:space="preserve"> beträgt </w:t>
      </w:r>
      <w:r w:rsidR="003A3A29">
        <w:t>jeweils 7</w:t>
      </w:r>
      <w:r>
        <w:t>5</w:t>
      </w:r>
      <w:r w:rsidR="003A3A29">
        <w:t xml:space="preserve">0 Zeichen inklusive Leerzeichen oder 100 Wörter. </w:t>
      </w:r>
      <w:r w:rsidR="00582DBF">
        <w:t>Die Zusammenfassung soll eine kurze, aber prägnante Information über Ziel</w:t>
      </w:r>
      <w:r>
        <w:t>e</w:t>
      </w:r>
      <w:r w:rsidR="00582DBF">
        <w:t>, Methode</w:t>
      </w:r>
      <w:r>
        <w:t>n</w:t>
      </w:r>
      <w:r w:rsidR="00582DBF">
        <w:t>, Ergebnis</w:t>
      </w:r>
      <w:r>
        <w:t>se</w:t>
      </w:r>
      <w:r w:rsidR="00582DBF">
        <w:t xml:space="preserve"> und Schlussfolgerungen des Beitrages enthalten.</w:t>
      </w:r>
    </w:p>
    <w:p w:rsidR="00582DBF" w:rsidRPr="00BE63E4" w:rsidRDefault="00582DBF" w:rsidP="00582DBF">
      <w:pPr>
        <w:pStyle w:val="berschriftZusammenfassungenglisch"/>
        <w:rPr>
          <w:lang w:val="en-GB"/>
        </w:rPr>
      </w:pPr>
      <w:r w:rsidRPr="00BE63E4">
        <w:rPr>
          <w:lang w:val="en-GB"/>
        </w:rPr>
        <w:t>Abstract (</w:t>
      </w:r>
      <w:r w:rsidR="00C0084F" w:rsidRPr="00BE63E4">
        <w:rPr>
          <w:lang w:val="en-GB"/>
        </w:rPr>
        <w:t>English</w:t>
      </w:r>
      <w:r w:rsidRPr="00BE63E4">
        <w:rPr>
          <w:lang w:val="en-GB"/>
        </w:rPr>
        <w:t>)</w:t>
      </w:r>
    </w:p>
    <w:p w:rsidR="00582DBF" w:rsidRPr="00582DBF" w:rsidRDefault="005400FC" w:rsidP="00582DBF">
      <w:pPr>
        <w:pStyle w:val="TextkrperZusammenfassungenglisch"/>
        <w:rPr>
          <w:lang w:val="en-GB"/>
        </w:rPr>
      </w:pPr>
      <w:r>
        <w:rPr>
          <w:lang w:val="en-GB"/>
        </w:rPr>
        <w:t>This document contains proposals for authors concerning the composition and formatting of an article. A</w:t>
      </w:r>
      <w:r w:rsidR="00582DBF" w:rsidRPr="00582DBF">
        <w:rPr>
          <w:lang w:val="en-GB"/>
        </w:rPr>
        <w:t xml:space="preserve">rticles have </w:t>
      </w:r>
      <w:r w:rsidR="00582DBF">
        <w:rPr>
          <w:lang w:val="en-GB"/>
        </w:rPr>
        <w:t xml:space="preserve">to be written in German language, articles in English language </w:t>
      </w:r>
      <w:r>
        <w:rPr>
          <w:lang w:val="en-GB"/>
        </w:rPr>
        <w:t>can</w:t>
      </w:r>
      <w:r w:rsidR="00582DBF">
        <w:rPr>
          <w:lang w:val="en-GB"/>
        </w:rPr>
        <w:t xml:space="preserve"> only </w:t>
      </w:r>
      <w:r>
        <w:rPr>
          <w:lang w:val="en-GB"/>
        </w:rPr>
        <w:t xml:space="preserve">be </w:t>
      </w:r>
      <w:r w:rsidR="00582DBF">
        <w:rPr>
          <w:lang w:val="en-GB"/>
        </w:rPr>
        <w:t xml:space="preserve">accepted if explicitly invited with the “call for papers” for the actual issue of the journal. The articles always have to start with </w:t>
      </w:r>
      <w:r>
        <w:rPr>
          <w:lang w:val="en-GB"/>
        </w:rPr>
        <w:t>abstracts</w:t>
      </w:r>
      <w:r w:rsidR="00C0084F">
        <w:rPr>
          <w:lang w:val="en-GB"/>
        </w:rPr>
        <w:t xml:space="preserve"> in German and English language. The length of the abstracts must not exceed 7</w:t>
      </w:r>
      <w:r>
        <w:rPr>
          <w:lang w:val="en-GB"/>
        </w:rPr>
        <w:t>5</w:t>
      </w:r>
      <w:r w:rsidR="00C0084F">
        <w:rPr>
          <w:lang w:val="en-GB"/>
        </w:rPr>
        <w:t>0 characters including spaces. The abstract should contain short but precise information about the aim</w:t>
      </w:r>
      <w:r>
        <w:rPr>
          <w:lang w:val="en-GB"/>
        </w:rPr>
        <w:t>s</w:t>
      </w:r>
      <w:r w:rsidR="00C0084F">
        <w:rPr>
          <w:lang w:val="en-GB"/>
        </w:rPr>
        <w:t>, method</w:t>
      </w:r>
      <w:r>
        <w:rPr>
          <w:lang w:val="en-GB"/>
        </w:rPr>
        <w:t>s</w:t>
      </w:r>
      <w:r w:rsidR="00C0084F">
        <w:rPr>
          <w:lang w:val="en-GB"/>
        </w:rPr>
        <w:t>, results and conclusions of the article.</w:t>
      </w:r>
    </w:p>
    <w:p w:rsidR="00C0084F" w:rsidRDefault="00C0084F" w:rsidP="00C0084F">
      <w:pPr>
        <w:pStyle w:val="berschriftKeywords"/>
      </w:pPr>
      <w:r>
        <w:t>Stichwörter (</w:t>
      </w:r>
      <w:r w:rsidRPr="00C0084F">
        <w:rPr>
          <w:i/>
        </w:rPr>
        <w:t>Keywords</w:t>
      </w:r>
      <w:r>
        <w:t>)</w:t>
      </w:r>
    </w:p>
    <w:p w:rsidR="00C0084F" w:rsidRPr="008C041F" w:rsidRDefault="00C0084F" w:rsidP="00C0084F">
      <w:pPr>
        <w:pStyle w:val="TextkrperKeywords"/>
        <w:rPr>
          <w:lang w:val="de-AT"/>
        </w:rPr>
      </w:pPr>
      <w:r w:rsidRPr="008C041F">
        <w:rPr>
          <w:lang w:val="de-AT"/>
        </w:rPr>
        <w:t>Stichwort 1, Stichwort 2, Stichwort 3 (</w:t>
      </w:r>
      <w:r w:rsidRPr="00E04069">
        <w:rPr>
          <w:i/>
          <w:lang w:val="de-AT"/>
        </w:rPr>
        <w:t>maximal 5</w:t>
      </w:r>
      <w:r w:rsidRPr="008C041F">
        <w:rPr>
          <w:lang w:val="de-AT"/>
        </w:rPr>
        <w:t>)</w:t>
      </w:r>
    </w:p>
    <w:p w:rsidR="008C041F" w:rsidRDefault="008C041F">
      <w:pPr>
        <w:rPr>
          <w:sz w:val="28"/>
          <w:lang w:val="de-AT"/>
        </w:rPr>
      </w:pPr>
      <w:r w:rsidRPr="00BE63E4">
        <w:rPr>
          <w:lang w:val="de-AT"/>
        </w:rPr>
        <w:br w:type="page"/>
      </w:r>
    </w:p>
    <w:p w:rsidR="00AB7903" w:rsidRDefault="00AB7903" w:rsidP="00C0084F">
      <w:pPr>
        <w:pStyle w:val="berschriftText"/>
      </w:pPr>
    </w:p>
    <w:p w:rsidR="00315FB0" w:rsidRDefault="00315FB0" w:rsidP="00C0084F">
      <w:pPr>
        <w:pStyle w:val="berschriftText"/>
      </w:pPr>
    </w:p>
    <w:p w:rsidR="00C0084F" w:rsidRPr="008C041F" w:rsidRDefault="008C041F" w:rsidP="00C0084F">
      <w:pPr>
        <w:pStyle w:val="berschriftText"/>
      </w:pPr>
      <w:r w:rsidRPr="008C041F">
        <w:t>Einleitung</w:t>
      </w:r>
    </w:p>
    <w:p w:rsidR="008C041F" w:rsidRDefault="008C041F" w:rsidP="008C041F">
      <w:pPr>
        <w:pStyle w:val="TextkrperFlietext"/>
        <w:rPr>
          <w:lang w:val="de-AT"/>
        </w:rPr>
      </w:pPr>
      <w:r w:rsidRPr="008C041F">
        <w:rPr>
          <w:lang w:val="de-AT"/>
        </w:rPr>
        <w:t>Diese Autorenrichtlinien</w:t>
      </w:r>
      <w:r>
        <w:rPr>
          <w:lang w:val="de-AT"/>
        </w:rPr>
        <w:t xml:space="preserve"> sollen dem Verfasser eines Beitrages für die Zeitschrift für Wildbach-, Lawinen-, Erosions- und Steinschlagschutz helfen seinen Text zu verfassen und zu formatieren, sodass eine möglichst einfache Konvertierung für den Satz möglich ist. </w:t>
      </w:r>
      <w:proofErr w:type="gramStart"/>
      <w:r w:rsidR="005400FC">
        <w:rPr>
          <w:lang w:val="de-AT"/>
        </w:rPr>
        <w:t>Seitens des Herausgeber</w:t>
      </w:r>
      <w:proofErr w:type="gramEnd"/>
      <w:r w:rsidR="005400FC">
        <w:rPr>
          <w:lang w:val="de-AT"/>
        </w:rPr>
        <w:t xml:space="preserve"> wird um weitgehende Beachtung dieser Richtlinien ersucht, um die redaktionelle Bearbeitung und der Satz möglichst zu erleichtern. Bei Nichteinhaltung wichtiger inhaltlicher und formaler Richtlinien</w:t>
      </w:r>
      <w:r w:rsidR="000F5429">
        <w:rPr>
          <w:lang w:val="de-AT"/>
        </w:rPr>
        <w:t xml:space="preserve"> behält sich der Herausgeber Änderungen am Beitrag oder die </w:t>
      </w:r>
      <w:proofErr w:type="spellStart"/>
      <w:r w:rsidR="000F5429">
        <w:rPr>
          <w:lang w:val="de-AT"/>
        </w:rPr>
        <w:t>Rückmittlung</w:t>
      </w:r>
      <w:proofErr w:type="spellEnd"/>
      <w:r w:rsidR="000F5429">
        <w:rPr>
          <w:lang w:val="de-AT"/>
        </w:rPr>
        <w:t xml:space="preserve"> an den Autor (die Autoren) zur Korrektur vor.</w:t>
      </w:r>
      <w:r w:rsidR="005400FC">
        <w:rPr>
          <w:lang w:val="de-AT"/>
        </w:rPr>
        <w:t xml:space="preserve"> Den Autoren wird vorab für die Unterstützung und Kooperation gedankt. Es ergeht die Einladung, bei Unklarheiten und Fragen jederzeit den Herausgeber um Unterstützung zu kontaktieren.</w:t>
      </w:r>
    </w:p>
    <w:p w:rsidR="008C041F" w:rsidRPr="008C041F" w:rsidRDefault="008C041F" w:rsidP="008C041F">
      <w:pPr>
        <w:pStyle w:val="TextkrperFlietext"/>
        <w:rPr>
          <w:lang w:val="de-AT"/>
        </w:rPr>
      </w:pPr>
      <w:r w:rsidRPr="008C041F">
        <w:rPr>
          <w:lang w:val="de-AT"/>
        </w:rPr>
        <w:t>Dies</w:t>
      </w:r>
      <w:r w:rsidR="004C07FD">
        <w:rPr>
          <w:lang w:val="de-AT"/>
        </w:rPr>
        <w:t xml:space="preserve"> ist ein </w:t>
      </w:r>
      <w:r w:rsidRPr="008C041F">
        <w:rPr>
          <w:lang w:val="de-AT"/>
        </w:rPr>
        <w:t>“all-in-</w:t>
      </w:r>
      <w:proofErr w:type="spellStart"/>
      <w:r w:rsidRPr="008C041F">
        <w:rPr>
          <w:lang w:val="de-AT"/>
        </w:rPr>
        <w:t>one</w:t>
      </w:r>
      <w:proofErr w:type="spellEnd"/>
      <w:r w:rsidRPr="008C041F">
        <w:rPr>
          <w:lang w:val="de-AT"/>
        </w:rPr>
        <w:t>”</w:t>
      </w:r>
      <w:r w:rsidR="004C07FD">
        <w:rPr>
          <w:lang w:val="de-AT"/>
        </w:rPr>
        <w:t>-Dokument, welches</w:t>
      </w:r>
      <w:r w:rsidRPr="008C041F">
        <w:rPr>
          <w:lang w:val="de-AT"/>
        </w:rPr>
        <w:t xml:space="preserve"> Autorenrichtlinie</w:t>
      </w:r>
      <w:r w:rsidR="004C07FD">
        <w:rPr>
          <w:lang w:val="de-AT"/>
        </w:rPr>
        <w:t>n</w:t>
      </w:r>
      <w:r w:rsidRPr="008C041F">
        <w:rPr>
          <w:lang w:val="de-AT"/>
        </w:rPr>
        <w:t xml:space="preserve"> und Template </w:t>
      </w:r>
      <w:r w:rsidR="004C07FD">
        <w:rPr>
          <w:lang w:val="de-AT"/>
        </w:rPr>
        <w:t>umfasst</w:t>
      </w:r>
      <w:r w:rsidRPr="008C041F">
        <w:rPr>
          <w:lang w:val="de-AT"/>
        </w:rPr>
        <w:t xml:space="preserve">. </w:t>
      </w:r>
      <w:r>
        <w:rPr>
          <w:lang w:val="de-AT"/>
        </w:rPr>
        <w:t xml:space="preserve">Die Autoren können ihren unformatierten </w:t>
      </w:r>
      <w:proofErr w:type="spellStart"/>
      <w:r>
        <w:rPr>
          <w:lang w:val="de-AT"/>
        </w:rPr>
        <w:t>Rohtext</w:t>
      </w:r>
      <w:proofErr w:type="spellEnd"/>
      <w:r>
        <w:rPr>
          <w:lang w:val="de-AT"/>
        </w:rPr>
        <w:t xml:space="preserve">, Abbildungen und Tabellen einfach in dieses Dokument kopieren und dabei die hinterlegten Formatierungen verwenden. </w:t>
      </w:r>
    </w:p>
    <w:p w:rsidR="004C07FD" w:rsidRDefault="004C07FD" w:rsidP="004C07FD">
      <w:pPr>
        <w:pStyle w:val="berschriftText"/>
      </w:pPr>
      <w:r>
        <w:t xml:space="preserve">Allgemeine </w:t>
      </w:r>
      <w:r w:rsidR="00C338E6">
        <w:t xml:space="preserve">Richtlinien </w:t>
      </w:r>
      <w:r>
        <w:t>für den Beitrag</w:t>
      </w:r>
    </w:p>
    <w:p w:rsidR="000F5429" w:rsidRDefault="000F5429" w:rsidP="008C041F">
      <w:pPr>
        <w:pStyle w:val="TextkrperFlietext"/>
        <w:rPr>
          <w:lang w:val="de-AT"/>
        </w:rPr>
      </w:pPr>
      <w:r>
        <w:rPr>
          <w:lang w:val="de-AT"/>
        </w:rPr>
        <w:t xml:space="preserve">Beiträge für die Zeitschrift für Wildbach-, Lawinen-, Erosions- und Steinschlagschutz sollen vorzugsweise Themen der angewandten Forschung oder Ingenieurpraxis des Fachbereichs enthalten, </w:t>
      </w:r>
      <w:proofErr w:type="spellStart"/>
      <w:r>
        <w:rPr>
          <w:lang w:val="de-AT"/>
        </w:rPr>
        <w:t>weiters</w:t>
      </w:r>
      <w:proofErr w:type="spellEnd"/>
      <w:r>
        <w:rPr>
          <w:lang w:val="de-AT"/>
        </w:rPr>
        <w:t xml:space="preserve"> könne aktuelle Planungs- und Ausführungsbeispiele oder Fallbeispiele behandelt werden. Das Thema des Beitrages soll sich nach Möglichkeit auf das Schwerpunktthema der jeweiligen Ausgabe der Zeitschrift beziehen</w:t>
      </w:r>
      <w:r w:rsidR="00C338E6">
        <w:rPr>
          <w:lang w:val="de-AT"/>
        </w:rPr>
        <w:t xml:space="preserve"> (siehe „Call </w:t>
      </w:r>
      <w:proofErr w:type="spellStart"/>
      <w:r w:rsidR="00C338E6">
        <w:rPr>
          <w:lang w:val="de-AT"/>
        </w:rPr>
        <w:t>for</w:t>
      </w:r>
      <w:proofErr w:type="spellEnd"/>
      <w:r w:rsidR="00C338E6">
        <w:rPr>
          <w:lang w:val="de-AT"/>
        </w:rPr>
        <w:t xml:space="preserve"> Papers“)</w:t>
      </w:r>
      <w:r>
        <w:rPr>
          <w:lang w:val="de-AT"/>
        </w:rPr>
        <w:t>, darüber sind</w:t>
      </w:r>
      <w:r w:rsidR="00C338E6">
        <w:rPr>
          <w:lang w:val="de-AT"/>
        </w:rPr>
        <w:t xml:space="preserve"> selbstverständlich</w:t>
      </w:r>
      <w:r>
        <w:rPr>
          <w:lang w:val="de-AT"/>
        </w:rPr>
        <w:t xml:space="preserve"> auch Beiträge zu anderen, allgemeinen Themenstellungen</w:t>
      </w:r>
      <w:r w:rsidR="00C338E6">
        <w:rPr>
          <w:lang w:val="de-AT"/>
        </w:rPr>
        <w:t xml:space="preserve"> im Fachgebiet der Zeitschrift</w:t>
      </w:r>
      <w:r>
        <w:rPr>
          <w:lang w:val="de-AT"/>
        </w:rPr>
        <w:t xml:space="preserve"> willkommen. Der </w:t>
      </w:r>
      <w:proofErr w:type="gramStart"/>
      <w:r>
        <w:rPr>
          <w:lang w:val="de-AT"/>
        </w:rPr>
        <w:t>Beitrag soll</w:t>
      </w:r>
      <w:proofErr w:type="gramEnd"/>
      <w:r>
        <w:rPr>
          <w:lang w:val="de-AT"/>
        </w:rPr>
        <w:t xml:space="preserve"> den allgemein üblichen fachlichen und formalen Qualitätsstandards für Publikationen im Ingenieurwesen entsprechen, davon abweichende formale oder inhaltliche Beiträge sind </w:t>
      </w:r>
      <w:r w:rsidR="00C338E6">
        <w:rPr>
          <w:lang w:val="de-AT"/>
        </w:rPr>
        <w:t xml:space="preserve">nach Möglichkeit </w:t>
      </w:r>
      <w:r>
        <w:rPr>
          <w:lang w:val="de-AT"/>
        </w:rPr>
        <w:t>mit dem Herausgeber abzustimmen.</w:t>
      </w:r>
    </w:p>
    <w:p w:rsidR="00582DBF" w:rsidRPr="00145132" w:rsidRDefault="004C07FD" w:rsidP="008C041F">
      <w:pPr>
        <w:pStyle w:val="TextkrperFlietext"/>
        <w:rPr>
          <w:b/>
          <w:lang w:val="de-AT"/>
        </w:rPr>
      </w:pPr>
      <w:r>
        <w:rPr>
          <w:lang w:val="de-AT"/>
        </w:rPr>
        <w:t xml:space="preserve">Der Text des Beitrages ist in </w:t>
      </w:r>
      <w:r w:rsidRPr="005625F9">
        <w:rPr>
          <w:b/>
          <w:lang w:val="de-AT"/>
        </w:rPr>
        <w:t>deutscher Sprache</w:t>
      </w:r>
      <w:r>
        <w:rPr>
          <w:lang w:val="de-AT"/>
        </w:rPr>
        <w:t xml:space="preserve"> zu verfassen, </w:t>
      </w:r>
      <w:r w:rsidRPr="004C07FD">
        <w:rPr>
          <w:lang w:val="de-AT"/>
        </w:rPr>
        <w:t xml:space="preserve">englischsprachige Beiträge </w:t>
      </w:r>
      <w:r w:rsidR="00C338E6">
        <w:rPr>
          <w:lang w:val="de-AT"/>
        </w:rPr>
        <w:t>können</w:t>
      </w:r>
      <w:r w:rsidRPr="004C07FD">
        <w:rPr>
          <w:lang w:val="de-AT"/>
        </w:rPr>
        <w:t xml:space="preserve"> nur dann angenommen</w:t>
      </w:r>
      <w:r w:rsidR="00C338E6">
        <w:rPr>
          <w:lang w:val="de-AT"/>
        </w:rPr>
        <w:t xml:space="preserve"> werden</w:t>
      </w:r>
      <w:r w:rsidRPr="004C07FD">
        <w:rPr>
          <w:lang w:val="de-AT"/>
        </w:rPr>
        <w:t xml:space="preserve">, wenn dies ausdrücklich im Rahmen des „Call </w:t>
      </w:r>
      <w:proofErr w:type="spellStart"/>
      <w:r w:rsidRPr="004C07FD">
        <w:rPr>
          <w:lang w:val="de-AT"/>
        </w:rPr>
        <w:t>for</w:t>
      </w:r>
      <w:proofErr w:type="spellEnd"/>
      <w:r w:rsidRPr="004C07FD">
        <w:rPr>
          <w:lang w:val="de-AT"/>
        </w:rPr>
        <w:t xml:space="preserve"> Papers“ (Aufruf für Beiträge) für das aktuelle Heft vorgesehen war.</w:t>
      </w:r>
      <w:r>
        <w:rPr>
          <w:lang w:val="de-AT"/>
        </w:rPr>
        <w:t xml:space="preserve"> </w:t>
      </w:r>
      <w:r w:rsidR="00582DBF" w:rsidRPr="008C041F">
        <w:rPr>
          <w:lang w:val="de-AT"/>
        </w:rPr>
        <w:t xml:space="preserve">Die </w:t>
      </w:r>
      <w:r w:rsidR="00582DBF" w:rsidRPr="005625F9">
        <w:rPr>
          <w:b/>
          <w:lang w:val="de-AT"/>
        </w:rPr>
        <w:t>maximale Länge</w:t>
      </w:r>
      <w:r w:rsidR="00582DBF" w:rsidRPr="008C041F">
        <w:rPr>
          <w:lang w:val="de-AT"/>
        </w:rPr>
        <w:t xml:space="preserve"> des Beitragstextes beträgt maximal </w:t>
      </w:r>
      <w:r w:rsidR="005625F9">
        <w:rPr>
          <w:lang w:val="de-AT"/>
        </w:rPr>
        <w:t>25.000</w:t>
      </w:r>
      <w:r w:rsidR="00582DBF" w:rsidRPr="008C041F">
        <w:rPr>
          <w:lang w:val="de-AT"/>
        </w:rPr>
        <w:t xml:space="preserve"> Zeichen inklusive Leerzeichen oder </w:t>
      </w:r>
      <w:r w:rsidR="005625F9">
        <w:rPr>
          <w:lang w:val="de-AT"/>
        </w:rPr>
        <w:t>3300</w:t>
      </w:r>
      <w:r w:rsidR="00582DBF" w:rsidRPr="008C041F">
        <w:rPr>
          <w:lang w:val="de-AT"/>
        </w:rPr>
        <w:t xml:space="preserve"> Wörter.</w:t>
      </w:r>
      <w:r w:rsidR="00145132">
        <w:rPr>
          <w:lang w:val="de-AT"/>
        </w:rPr>
        <w:t xml:space="preserve"> </w:t>
      </w:r>
      <w:r w:rsidR="00145132" w:rsidRPr="005625F9">
        <w:rPr>
          <w:lang w:val="de-AT"/>
        </w:rPr>
        <w:t>Umfangreichere Beiträge werden nur nach vorheriger Vereinbarung</w:t>
      </w:r>
      <w:r w:rsidR="005625F9">
        <w:rPr>
          <w:lang w:val="de-AT"/>
        </w:rPr>
        <w:t xml:space="preserve"> mit dem Herausgeber akzeptiert oder im Einvernehmen zwischen Autor und Herausgeber gekürzt.</w:t>
      </w:r>
    </w:p>
    <w:p w:rsidR="004C07FD" w:rsidRDefault="004C07FD" w:rsidP="008C041F">
      <w:pPr>
        <w:pStyle w:val="TextkrperFlietext"/>
        <w:rPr>
          <w:lang w:val="de-AT"/>
        </w:rPr>
      </w:pPr>
      <w:r>
        <w:rPr>
          <w:lang w:val="de-AT"/>
        </w:rPr>
        <w:t xml:space="preserve">Der Beitrag soll </w:t>
      </w:r>
      <w:r w:rsidRPr="005625F9">
        <w:rPr>
          <w:b/>
          <w:lang w:val="de-AT"/>
        </w:rPr>
        <w:t>Abbildungen und Tabellen</w:t>
      </w:r>
      <w:r>
        <w:rPr>
          <w:lang w:val="de-AT"/>
        </w:rPr>
        <w:t xml:space="preserve"> enthalten, die mit dem Inhalt des Textes in Zusammenhang stehen und zu dessen besseren Verständnis beitragen. Je Abbildung oder Tabelle reduziert sich der Textumfang </w:t>
      </w:r>
      <w:r w:rsidR="005625F9">
        <w:rPr>
          <w:lang w:val="de-AT"/>
        </w:rPr>
        <w:t>durchschnittlich</w:t>
      </w:r>
      <w:r>
        <w:rPr>
          <w:lang w:val="de-AT"/>
        </w:rPr>
        <w:t xml:space="preserve"> ca. </w:t>
      </w:r>
      <w:r w:rsidR="005625F9">
        <w:rPr>
          <w:lang w:val="de-AT"/>
        </w:rPr>
        <w:t>800</w:t>
      </w:r>
      <w:r>
        <w:rPr>
          <w:lang w:val="de-AT"/>
        </w:rPr>
        <w:t xml:space="preserve"> Zeichen inkl. Leerzeichen (</w:t>
      </w:r>
      <w:r w:rsidR="005625F9">
        <w:rPr>
          <w:lang w:val="de-AT"/>
        </w:rPr>
        <w:t>100</w:t>
      </w:r>
      <w:r>
        <w:rPr>
          <w:lang w:val="de-AT"/>
        </w:rPr>
        <w:t xml:space="preserve"> Wörter). </w:t>
      </w:r>
      <w:r w:rsidR="005625F9">
        <w:rPr>
          <w:lang w:val="de-AT"/>
        </w:rPr>
        <w:t>(</w:t>
      </w:r>
      <w:r>
        <w:rPr>
          <w:lang w:val="de-AT"/>
        </w:rPr>
        <w:t>Es handelt sich um Richtwerte, die Anpassung ist über die Veränderung der Grafiken im Zuge des Satzes in gewissen Grenzen anpassbar.</w:t>
      </w:r>
      <w:r w:rsidR="005625F9">
        <w:rPr>
          <w:lang w:val="de-AT"/>
        </w:rPr>
        <w:t>)</w:t>
      </w:r>
    </w:p>
    <w:p w:rsidR="00C66310" w:rsidRDefault="00C66310" w:rsidP="008C041F">
      <w:pPr>
        <w:pStyle w:val="TextkrperFlietext"/>
        <w:rPr>
          <w:lang w:val="de-AT"/>
        </w:rPr>
      </w:pPr>
      <w:r>
        <w:rPr>
          <w:lang w:val="de-AT"/>
        </w:rPr>
        <w:t>Beiträge von Autoren sind im Format MS-Word</w:t>
      </w:r>
      <w:r w:rsidR="0036532D">
        <w:rPr>
          <w:lang w:val="de-AT"/>
        </w:rPr>
        <w:t xml:space="preserve"> (.</w:t>
      </w:r>
      <w:proofErr w:type="spellStart"/>
      <w:r w:rsidR="0036532D">
        <w:rPr>
          <w:lang w:val="de-AT"/>
        </w:rPr>
        <w:t>docx</w:t>
      </w:r>
      <w:proofErr w:type="spellEnd"/>
      <w:r w:rsidR="0036532D">
        <w:rPr>
          <w:lang w:val="de-AT"/>
        </w:rPr>
        <w:t>) oder MS-Word</w:t>
      </w:r>
      <w:r>
        <w:rPr>
          <w:lang w:val="de-AT"/>
        </w:rPr>
        <w:t xml:space="preserve"> 1997-2003 (.</w:t>
      </w:r>
      <w:proofErr w:type="spellStart"/>
      <w:r>
        <w:rPr>
          <w:lang w:val="de-AT"/>
        </w:rPr>
        <w:t>doc</w:t>
      </w:r>
      <w:proofErr w:type="spellEnd"/>
      <w:r>
        <w:rPr>
          <w:lang w:val="de-AT"/>
        </w:rPr>
        <w:t>) zu übermitteln. Die Grafiken können in den Text eingebettet werden, sind jedoch zusätzlich als Datei im Format .</w:t>
      </w:r>
      <w:proofErr w:type="spellStart"/>
      <w:r>
        <w:rPr>
          <w:lang w:val="de-AT"/>
        </w:rPr>
        <w:t>jpg</w:t>
      </w:r>
      <w:proofErr w:type="spellEnd"/>
      <w:r>
        <w:rPr>
          <w:lang w:val="de-AT"/>
        </w:rPr>
        <w:t xml:space="preserve"> oder .</w:t>
      </w:r>
      <w:proofErr w:type="spellStart"/>
      <w:r>
        <w:rPr>
          <w:lang w:val="de-AT"/>
        </w:rPr>
        <w:t>tiff</w:t>
      </w:r>
      <w:proofErr w:type="spellEnd"/>
      <w:r>
        <w:rPr>
          <w:lang w:val="de-AT"/>
        </w:rPr>
        <w:t xml:space="preserve"> zu übermitteln. Tabellen sind direkt in Word zu erstellen</w:t>
      </w:r>
      <w:r w:rsidR="005625F9">
        <w:rPr>
          <w:lang w:val="de-AT"/>
        </w:rPr>
        <w:t>.</w:t>
      </w:r>
      <w:r>
        <w:rPr>
          <w:lang w:val="de-AT"/>
        </w:rPr>
        <w:t xml:space="preserve"> </w:t>
      </w:r>
      <w:r w:rsidR="005625F9">
        <w:rPr>
          <w:lang w:val="de-AT"/>
        </w:rPr>
        <w:t>Anderer Formatierung sind vorab mit dem Herausgeber abzustimmen</w:t>
      </w:r>
      <w:r>
        <w:rPr>
          <w:lang w:val="de-AT"/>
        </w:rPr>
        <w:t>.</w:t>
      </w:r>
    </w:p>
    <w:p w:rsidR="00C66310" w:rsidRPr="008C041F" w:rsidRDefault="00C66310" w:rsidP="00C66310">
      <w:pPr>
        <w:pStyle w:val="berschriftText"/>
      </w:pPr>
      <w:r>
        <w:t>Allgemeine Vorgaben für die Formatierung des Textes</w:t>
      </w:r>
    </w:p>
    <w:p w:rsidR="00CA0E3C" w:rsidRDefault="00C66310" w:rsidP="00C66310">
      <w:pPr>
        <w:pStyle w:val="TextkrperFlietext"/>
        <w:rPr>
          <w:lang w:val="de-AT"/>
        </w:rPr>
      </w:pPr>
      <w:r w:rsidRPr="00C66310">
        <w:rPr>
          <w:lang w:val="de-AT"/>
        </w:rPr>
        <w:t xml:space="preserve">Für die Verfassung des Textes </w:t>
      </w:r>
      <w:r w:rsidR="005625F9">
        <w:rPr>
          <w:lang w:val="de-AT"/>
        </w:rPr>
        <w:t>sollte nach Möglichkeit die vorliegende Formatierungsempfehlung verwendet werden</w:t>
      </w:r>
      <w:r>
        <w:rPr>
          <w:lang w:val="de-AT"/>
        </w:rPr>
        <w:t xml:space="preserve">. Änderungen an der Formatierung durch den Autor (die Autoren) sind </w:t>
      </w:r>
      <w:r w:rsidR="005625F9">
        <w:rPr>
          <w:lang w:val="de-AT"/>
        </w:rPr>
        <w:t xml:space="preserve">so weit wie möglich </w:t>
      </w:r>
      <w:r>
        <w:rPr>
          <w:lang w:val="de-AT"/>
        </w:rPr>
        <w:t>zu vermeiden.</w:t>
      </w:r>
    </w:p>
    <w:p w:rsidR="00970571" w:rsidRDefault="00C66310" w:rsidP="00C66310">
      <w:pPr>
        <w:pStyle w:val="TextkrperFlietext"/>
        <w:rPr>
          <w:lang w:val="de-AT"/>
        </w:rPr>
      </w:pPr>
      <w:r>
        <w:rPr>
          <w:lang w:val="de-AT"/>
        </w:rPr>
        <w:t xml:space="preserve">Das </w:t>
      </w:r>
      <w:r w:rsidRPr="005625F9">
        <w:rPr>
          <w:b/>
          <w:lang w:val="de-AT"/>
        </w:rPr>
        <w:t>Format</w:t>
      </w:r>
      <w:r>
        <w:rPr>
          <w:lang w:val="de-AT"/>
        </w:rPr>
        <w:t xml:space="preserve"> des Textes ist DIN A4, einspaltig, Schrift „Times New Roman“</w:t>
      </w:r>
      <w:r w:rsidR="00970571">
        <w:rPr>
          <w:lang w:val="de-AT"/>
        </w:rPr>
        <w:t>, 11Pt.,</w:t>
      </w:r>
      <w:r>
        <w:rPr>
          <w:lang w:val="de-AT"/>
        </w:rPr>
        <w:t xml:space="preserve"> Blocksatz. </w:t>
      </w:r>
      <w:r w:rsidR="00970571">
        <w:rPr>
          <w:lang w:val="de-AT"/>
        </w:rPr>
        <w:t>Im Text sind Tabulatoren nach Möglichkeit zu vermeiden.</w:t>
      </w:r>
    </w:p>
    <w:p w:rsidR="00970571" w:rsidRDefault="00970571" w:rsidP="00C66310">
      <w:pPr>
        <w:pStyle w:val="TextkrperFlietext"/>
        <w:rPr>
          <w:lang w:val="de-AT"/>
        </w:rPr>
      </w:pPr>
      <w:r>
        <w:rPr>
          <w:lang w:val="de-AT"/>
        </w:rPr>
        <w:t xml:space="preserve">Autorennamen, </w:t>
      </w:r>
      <w:r w:rsidR="00C66310">
        <w:rPr>
          <w:lang w:val="de-AT"/>
        </w:rPr>
        <w:t>Titel, Untertitel (englisch)</w:t>
      </w:r>
      <w:r>
        <w:rPr>
          <w:lang w:val="de-AT"/>
        </w:rPr>
        <w:t xml:space="preserve"> und Überschriften Zusammenfassung (Abstract) sind linksbündig. </w:t>
      </w:r>
    </w:p>
    <w:p w:rsidR="00C66310" w:rsidRDefault="00970571" w:rsidP="00C66310">
      <w:pPr>
        <w:pStyle w:val="TextkrperFlietext"/>
        <w:rPr>
          <w:lang w:val="de-AT"/>
        </w:rPr>
      </w:pPr>
      <w:r>
        <w:rPr>
          <w:lang w:val="de-AT"/>
        </w:rPr>
        <w:t>Überschriften im Text: nur 1 Überschrift-Ebene, keine Nummerierung, Schrift „Times New Roman“, 14 Pt., linksbündig.</w:t>
      </w:r>
    </w:p>
    <w:p w:rsidR="005A65CB" w:rsidRDefault="005A65CB" w:rsidP="00970571">
      <w:pPr>
        <w:pStyle w:val="berschriftText"/>
      </w:pPr>
    </w:p>
    <w:p w:rsidR="005A65CB" w:rsidRDefault="005A65CB" w:rsidP="00970571">
      <w:pPr>
        <w:pStyle w:val="berschriftText"/>
      </w:pPr>
    </w:p>
    <w:p w:rsidR="005A65CB" w:rsidRDefault="005A65CB" w:rsidP="00970571">
      <w:pPr>
        <w:pStyle w:val="berschriftText"/>
      </w:pPr>
    </w:p>
    <w:p w:rsidR="00C66310" w:rsidRPr="00970571" w:rsidRDefault="00970571" w:rsidP="00970571">
      <w:pPr>
        <w:pStyle w:val="berschriftText"/>
      </w:pPr>
      <w:r>
        <w:t>Formatierung der ersten Seite</w:t>
      </w:r>
    </w:p>
    <w:p w:rsidR="00970571" w:rsidRDefault="00970571" w:rsidP="00970571">
      <w:pPr>
        <w:pStyle w:val="TextkrperFlietext"/>
        <w:rPr>
          <w:lang w:val="de-AT"/>
        </w:rPr>
      </w:pPr>
      <w:r w:rsidRPr="00970571">
        <w:rPr>
          <w:lang w:val="de-AT"/>
        </w:rPr>
        <w:t xml:space="preserve">Die Bezeichnung der </w:t>
      </w:r>
      <w:proofErr w:type="gramStart"/>
      <w:r w:rsidRPr="00970571">
        <w:rPr>
          <w:lang w:val="de-AT"/>
        </w:rPr>
        <w:t>Zeitschrift  und</w:t>
      </w:r>
      <w:proofErr w:type="gramEnd"/>
      <w:r w:rsidRPr="00970571">
        <w:rPr>
          <w:lang w:val="de-AT"/>
        </w:rPr>
        <w:t xml:space="preserve"> das Logo</w:t>
      </w:r>
      <w:r w:rsidRPr="00970571">
        <w:rPr>
          <w:lang w:val="de-AT"/>
        </w:rPr>
        <w:tab/>
      </w:r>
      <w:r>
        <w:rPr>
          <w:lang w:val="de-AT"/>
        </w:rPr>
        <w:t xml:space="preserve"> des Vereins der Diplomingenieure der Wildbach- und Lawinenverbauung soll wegen der Einheitlichkeit der Manuskripte nicht verändert oder gelöscht werden. Ebenso soll die Fußzeile mit der Bezeichnung des Heftes nicht verändert werden.</w:t>
      </w:r>
    </w:p>
    <w:p w:rsidR="00970571" w:rsidRDefault="00970571" w:rsidP="00970571">
      <w:pPr>
        <w:pStyle w:val="TextkrperFlietext"/>
        <w:rPr>
          <w:lang w:val="de-AT"/>
        </w:rPr>
      </w:pPr>
      <w:r>
        <w:rPr>
          <w:lang w:val="de-AT"/>
        </w:rPr>
        <w:t>Alle Autoren sind mit Vor- und Nachnamen anzuführen, die Reihenfolge richtet sich nach dem Umfang des Beitrages der einzelnen Autoren (Hauptautor zuerst). Akademische Titel sind nicht anzuführen.</w:t>
      </w:r>
    </w:p>
    <w:p w:rsidR="00970571" w:rsidRDefault="00E04069" w:rsidP="00970571">
      <w:pPr>
        <w:pStyle w:val="TextkrperFlietext"/>
        <w:rPr>
          <w:lang w:val="de-AT"/>
        </w:rPr>
      </w:pPr>
      <w:r>
        <w:rPr>
          <w:lang w:val="de-AT"/>
        </w:rPr>
        <w:t xml:space="preserve">Der </w:t>
      </w:r>
      <w:r w:rsidR="00970571">
        <w:rPr>
          <w:lang w:val="de-AT"/>
        </w:rPr>
        <w:t>Titel (deutsch) und</w:t>
      </w:r>
      <w:r>
        <w:rPr>
          <w:lang w:val="de-AT"/>
        </w:rPr>
        <w:t xml:space="preserve"> der</w:t>
      </w:r>
      <w:r w:rsidR="00970571">
        <w:rPr>
          <w:lang w:val="de-AT"/>
        </w:rPr>
        <w:t xml:space="preserve"> Untertite</w:t>
      </w:r>
      <w:r>
        <w:rPr>
          <w:lang w:val="de-AT"/>
        </w:rPr>
        <w:t>l (englisch) sind verpflichtend anzuführen.</w:t>
      </w:r>
    </w:p>
    <w:p w:rsidR="00E04069" w:rsidRPr="005625F9" w:rsidRDefault="00E04069" w:rsidP="00970571">
      <w:pPr>
        <w:pStyle w:val="TextkrperFlietext"/>
        <w:rPr>
          <w:i/>
          <w:lang w:val="de-AT"/>
        </w:rPr>
      </w:pPr>
      <w:r>
        <w:rPr>
          <w:lang w:val="de-AT"/>
        </w:rPr>
        <w:t xml:space="preserve">Die Zusammenfassung (deutsch) und der Abstract (englisch) sind ebenfalls verpflichtend anzuführen. </w:t>
      </w:r>
      <w:r w:rsidR="00145132" w:rsidRPr="005625F9">
        <w:rPr>
          <w:i/>
          <w:lang w:val="de-AT"/>
        </w:rPr>
        <w:t xml:space="preserve">Anmerkung: </w:t>
      </w:r>
      <w:r w:rsidRPr="005625F9">
        <w:rPr>
          <w:i/>
          <w:lang w:val="de-AT"/>
        </w:rPr>
        <w:t>Sofern ein Autor Schwierigkeiten mit der englischen Übersetzung seiner Zusammenfassung hat, kann die Unterstützung des Herausgebers in Anspruch genommen werden.</w:t>
      </w:r>
    </w:p>
    <w:p w:rsidR="00E04069" w:rsidRPr="00970571" w:rsidRDefault="00E04069" w:rsidP="00970571">
      <w:pPr>
        <w:pStyle w:val="TextkrperFlietext"/>
        <w:rPr>
          <w:lang w:val="de-AT"/>
        </w:rPr>
      </w:pPr>
      <w:r>
        <w:rPr>
          <w:lang w:val="de-AT"/>
        </w:rPr>
        <w:t>Stichwörter in deutscher Sprache sind verpflichtend anzugeben, Anzahl maximal 5.</w:t>
      </w:r>
    </w:p>
    <w:p w:rsidR="00970571" w:rsidRDefault="00E04069" w:rsidP="00E04069">
      <w:pPr>
        <w:pStyle w:val="berschriftText"/>
      </w:pPr>
      <w:r>
        <w:t>Fußnoten im Text</w:t>
      </w:r>
    </w:p>
    <w:p w:rsidR="00E04069" w:rsidRDefault="00E04069" w:rsidP="00E04069">
      <w:pPr>
        <w:pStyle w:val="TextkrperFlietext"/>
        <w:rPr>
          <w:lang w:val="de-AT"/>
        </w:rPr>
      </w:pPr>
      <w:r w:rsidRPr="00E04069">
        <w:rPr>
          <w:lang w:val="de-AT"/>
        </w:rPr>
        <w:t>Fußnoten sind im Text generell zu vermeiden</w:t>
      </w:r>
      <w:r w:rsidR="00A93FF6">
        <w:rPr>
          <w:lang w:val="de-AT"/>
        </w:rPr>
        <w:t>, da sie das Schriftbild beeinträchtigen. In unbedingt erforderlichen Fällen können Anmerkungen dem Text nachgestellt werden. Diese reduzieren den Umfang des Haupttextes anteilig.</w:t>
      </w:r>
    </w:p>
    <w:p w:rsidR="00A93FF6" w:rsidRDefault="00A93FF6" w:rsidP="00A93FF6">
      <w:pPr>
        <w:pStyle w:val="berschriftText"/>
      </w:pPr>
      <w:r>
        <w:t>Gleichungen</w:t>
      </w:r>
    </w:p>
    <w:p w:rsidR="00A93FF6" w:rsidRDefault="00A93FF6" w:rsidP="00A93FF6">
      <w:pPr>
        <w:pStyle w:val="TextkrperFlietext"/>
        <w:rPr>
          <w:lang w:val="de-AT"/>
        </w:rPr>
      </w:pPr>
      <w:r w:rsidRPr="00A93FF6">
        <w:rPr>
          <w:lang w:val="de-AT"/>
        </w:rPr>
        <w:t xml:space="preserve">Gleichungen </w:t>
      </w:r>
      <w:r>
        <w:rPr>
          <w:lang w:val="de-AT"/>
        </w:rPr>
        <w:t>sind im Text fortlaufend und rechtsbündig zu nummerieren (in Klammer), z.B. Gl. (1), Gl. (2) etc. Nach Möglichkeit ist der Word-Formeleditor für die Erstellung der Gleichungen zu verwenden. Die Einbettung der Gleichung in Form einer Grafik ist in jedem Fall zu vermeiden.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279"/>
      </w:tblGrid>
      <w:tr w:rsidR="00A93FF6" w:rsidRPr="00A93FF6" w:rsidTr="00A93FF6">
        <w:tc>
          <w:tcPr>
            <w:tcW w:w="8613" w:type="dxa"/>
          </w:tcPr>
          <w:p w:rsidR="00A93FF6" w:rsidRPr="00D20388" w:rsidRDefault="00D20388" w:rsidP="00D20388">
            <w:pPr>
              <w:pStyle w:val="TextkrperFlietext"/>
              <w:jc w:val="left"/>
              <w:rPr>
                <w:lang w:val="de-AT"/>
              </w:rPr>
            </w:pPr>
            <m:oMathPara>
              <m:oMathParaPr>
                <m:jc m:val="left"/>
              </m:oMathParaPr>
              <m:oMath>
                <m:r>
                  <w:rPr>
                    <w:rFonts w:ascii="Cambria Math" w:hAnsi="Cambria Math"/>
                    <w:lang w:val="de-AT"/>
                  </w:rPr>
                  <m:t>A=π</m:t>
                </m:r>
                <m:sSup>
                  <m:sSupPr>
                    <m:ctrlPr>
                      <w:rPr>
                        <w:rFonts w:ascii="Cambria Math" w:hAnsi="Cambria Math"/>
                        <w:lang w:val="de-AT"/>
                      </w:rPr>
                    </m:ctrlPr>
                  </m:sSupPr>
                  <m:e>
                    <m:r>
                      <w:rPr>
                        <w:rFonts w:ascii="Cambria Math" w:hAnsi="Cambria Math"/>
                        <w:lang w:val="de-AT"/>
                      </w:rPr>
                      <m:t>r</m:t>
                    </m:r>
                  </m:e>
                  <m:sup>
                    <m:r>
                      <w:rPr>
                        <w:rFonts w:ascii="Cambria Math" w:hAnsi="Cambria Math"/>
                        <w:lang w:val="de-AT"/>
                      </w:rPr>
                      <m:t>2</m:t>
                    </m:r>
                  </m:sup>
                </m:sSup>
              </m:oMath>
            </m:oMathPara>
          </w:p>
        </w:tc>
        <w:tc>
          <w:tcPr>
            <w:tcW w:w="1279" w:type="dxa"/>
          </w:tcPr>
          <w:p w:rsidR="00A93FF6" w:rsidRPr="00A93FF6" w:rsidRDefault="00A93FF6" w:rsidP="00A93FF6">
            <w:pPr>
              <w:pStyle w:val="TextkrperFlietext"/>
              <w:jc w:val="right"/>
            </w:pPr>
            <w:r w:rsidRPr="00A93FF6">
              <w:t>Gl.</w:t>
            </w:r>
            <w:r>
              <w:t xml:space="preserve"> </w:t>
            </w:r>
            <w:r w:rsidRPr="00A93FF6">
              <w:t>(1)</w:t>
            </w:r>
          </w:p>
        </w:tc>
      </w:tr>
    </w:tbl>
    <w:p w:rsidR="00CD4C2D" w:rsidRDefault="0036532D" w:rsidP="0036532D">
      <w:pPr>
        <w:pStyle w:val="berschriftText"/>
      </w:pPr>
      <w:r w:rsidRPr="0036532D">
        <w:t>Einheiten</w:t>
      </w:r>
    </w:p>
    <w:p w:rsidR="0036532D" w:rsidRPr="0036532D" w:rsidRDefault="0036532D" w:rsidP="0036532D">
      <w:pPr>
        <w:pStyle w:val="TextkrperFlietext"/>
        <w:rPr>
          <w:lang w:val="de-AT"/>
        </w:rPr>
      </w:pPr>
      <w:r w:rsidRPr="0036532D">
        <w:rPr>
          <w:lang w:val="de-AT"/>
        </w:rPr>
        <w:t>Alle Einheiten sind im metrischen System anzugeben, wenn möglich, sind SI-Einheiten zu verwenden.</w:t>
      </w:r>
    </w:p>
    <w:p w:rsidR="0036532D" w:rsidRPr="00727C4C" w:rsidRDefault="0036532D" w:rsidP="0036532D">
      <w:pPr>
        <w:pStyle w:val="berschriftText"/>
      </w:pPr>
      <w:r w:rsidRPr="00727C4C">
        <w:t>Zitation</w:t>
      </w:r>
    </w:p>
    <w:p w:rsidR="0036532D" w:rsidRDefault="0036532D" w:rsidP="0036532D">
      <w:pPr>
        <w:pStyle w:val="TextkrperFlietext"/>
        <w:rPr>
          <w:lang w:val="de-AT"/>
        </w:rPr>
      </w:pPr>
      <w:r w:rsidRPr="0036532D">
        <w:rPr>
          <w:lang w:val="de-AT"/>
        </w:rPr>
        <w:t xml:space="preserve">Bitte zitieren sie alle Quellen und </w:t>
      </w:r>
      <w:r>
        <w:rPr>
          <w:lang w:val="de-AT"/>
        </w:rPr>
        <w:t xml:space="preserve">dem Beitrag zugrundeliegenden (spezifischen oder unspezifischen) Publikationen, auch Projektberichte und noch nicht veröffentliche Quellen sind zu zitieren. Beachten sie bei der Zitation die Urheberrechte, Originalzitate sind in unter Anführungszeichen zu zitieren, z.B. „… </w:t>
      </w:r>
      <w:r w:rsidRPr="00145132">
        <w:rPr>
          <w:i/>
          <w:lang w:val="de-AT"/>
        </w:rPr>
        <w:t>Sein oder Nichtsein, das ist hier die Frage</w:t>
      </w:r>
      <w:r>
        <w:rPr>
          <w:lang w:val="de-AT"/>
        </w:rPr>
        <w:t>.“</w:t>
      </w:r>
    </w:p>
    <w:p w:rsidR="00727C4C" w:rsidRDefault="00727C4C" w:rsidP="0036532D">
      <w:pPr>
        <w:pStyle w:val="TextkrperFlietext"/>
        <w:rPr>
          <w:lang w:val="de-AT"/>
        </w:rPr>
      </w:pPr>
      <w:r>
        <w:rPr>
          <w:lang w:val="de-AT"/>
        </w:rPr>
        <w:t>Die Nennung des Zitats im Text erfolgt unter Nennung des Autors (Erstautors et. al), bzw. in folgender Form: (</w:t>
      </w:r>
      <w:r w:rsidR="00145132">
        <w:rPr>
          <w:lang w:val="de-AT"/>
        </w:rPr>
        <w:t>Shakespeare</w:t>
      </w:r>
      <w:r>
        <w:rPr>
          <w:lang w:val="de-AT"/>
        </w:rPr>
        <w:t xml:space="preserve">, </w:t>
      </w:r>
      <w:r w:rsidR="00145132">
        <w:rPr>
          <w:lang w:val="de-AT"/>
        </w:rPr>
        <w:t>1608</w:t>
      </w:r>
      <w:r>
        <w:rPr>
          <w:lang w:val="de-AT"/>
        </w:rPr>
        <w:t xml:space="preserve">) oder </w:t>
      </w:r>
      <w:r w:rsidRPr="00727C4C">
        <w:rPr>
          <w:lang w:val="de-AT"/>
        </w:rPr>
        <w:t>(Jackson et. al, 2009).</w:t>
      </w:r>
      <w:r>
        <w:rPr>
          <w:lang w:val="de-AT"/>
        </w:rPr>
        <w:t xml:space="preserve"> Die vollständige Bezeichnung der Quelle ist am Ende des Beitrages unter „Literatur/References“ anzugeben.</w:t>
      </w:r>
    </w:p>
    <w:p w:rsidR="005A65CB" w:rsidRPr="0036532D" w:rsidRDefault="005A65CB" w:rsidP="0036532D">
      <w:pPr>
        <w:pStyle w:val="TextkrperFlietext"/>
        <w:rPr>
          <w:lang w:val="de-AT"/>
        </w:rPr>
      </w:pPr>
    </w:p>
    <w:p w:rsidR="005A65CB" w:rsidRDefault="005A65CB" w:rsidP="00727C4C">
      <w:pPr>
        <w:pStyle w:val="berschriftText"/>
      </w:pPr>
    </w:p>
    <w:p w:rsidR="005A65CB" w:rsidRDefault="005A65CB" w:rsidP="00727C4C">
      <w:pPr>
        <w:pStyle w:val="berschriftText"/>
      </w:pPr>
    </w:p>
    <w:p w:rsidR="005A65CB" w:rsidRDefault="005A65CB" w:rsidP="00727C4C">
      <w:pPr>
        <w:pStyle w:val="berschriftText"/>
      </w:pPr>
    </w:p>
    <w:p w:rsidR="00CD4C2D" w:rsidRPr="00727C4C" w:rsidRDefault="00727C4C" w:rsidP="00727C4C">
      <w:pPr>
        <w:pStyle w:val="berschriftText"/>
      </w:pPr>
      <w:r w:rsidRPr="00727C4C">
        <w:t>Abbildungen und Tabellen</w:t>
      </w:r>
    </w:p>
    <w:p w:rsidR="00727C4C" w:rsidRDefault="00727C4C" w:rsidP="00727C4C">
      <w:pPr>
        <w:pStyle w:val="TextkrperFlietext"/>
        <w:rPr>
          <w:lang w:val="de-AT"/>
        </w:rPr>
      </w:pPr>
      <w:r w:rsidRPr="00727C4C">
        <w:rPr>
          <w:lang w:val="de-AT"/>
        </w:rPr>
        <w:t xml:space="preserve">Alle Abbildungen müssen unter dem Bild bezeichnet sein (Bildunterschrift). </w:t>
      </w:r>
      <w:r>
        <w:rPr>
          <w:lang w:val="de-AT"/>
        </w:rPr>
        <w:t xml:space="preserve">Alle Tabellen müssen über der Tabelle bezeichnet sein (Tabellenüberschrift). Die Bezeichnung der Abbildungen und Tabellen hat in deutscher und englischer Sprache zu erfolgen. Alle Abbildungen und Tabellen müssen </w:t>
      </w:r>
      <w:proofErr w:type="spellStart"/>
      <w:r>
        <w:rPr>
          <w:lang w:val="de-AT"/>
        </w:rPr>
        <w:t>weiters</w:t>
      </w:r>
      <w:proofErr w:type="spellEnd"/>
      <w:r>
        <w:rPr>
          <w:lang w:val="de-AT"/>
        </w:rPr>
        <w:t xml:space="preserve"> fortlaufend nummeriert werden (z.B. Abb. 1, Tab. 1).</w:t>
      </w:r>
      <w:r w:rsidR="00145132">
        <w:rPr>
          <w:lang w:val="de-AT"/>
        </w:rPr>
        <w:t xml:space="preserve"> Für alle nicht von den Autoren verfassten (erstellten) Abbildungen und Tabelle ist</w:t>
      </w:r>
      <w:r w:rsidR="00531B91">
        <w:rPr>
          <w:lang w:val="de-AT"/>
        </w:rPr>
        <w:t xml:space="preserve"> aus urheberrechtlichen Gründen</w:t>
      </w:r>
      <w:r w:rsidR="00145132">
        <w:rPr>
          <w:lang w:val="de-AT"/>
        </w:rPr>
        <w:t xml:space="preserve"> unbedingt die </w:t>
      </w:r>
      <w:r w:rsidR="00531B91">
        <w:rPr>
          <w:lang w:val="de-AT"/>
        </w:rPr>
        <w:t>Originalq</w:t>
      </w:r>
      <w:r w:rsidR="00145132">
        <w:rPr>
          <w:lang w:val="de-AT"/>
        </w:rPr>
        <w:t>uelle anzugeben.</w:t>
      </w:r>
      <w:r w:rsidR="00531B91">
        <w:rPr>
          <w:lang w:val="de-AT"/>
        </w:rPr>
        <w:t xml:space="preserve"> Die Wahrung von Urheberrechten und die korrekte Zitation von Quellen fallen in die Verantwortung des Autors (der Autoren) und werden vom Herausgeber nicht gesondert geprüft.</w:t>
      </w:r>
    </w:p>
    <w:p w:rsidR="00727C4C" w:rsidRDefault="00727C4C" w:rsidP="00727C4C">
      <w:pPr>
        <w:pStyle w:val="TextkrperFlietext"/>
        <w:rPr>
          <w:lang w:val="de-AT"/>
        </w:rPr>
      </w:pPr>
      <w:r>
        <w:rPr>
          <w:lang w:val="de-AT"/>
        </w:rPr>
        <w:t xml:space="preserve">Abbildungen können in das Dokument eingebettet werden, </w:t>
      </w:r>
      <w:r w:rsidRPr="00727C4C">
        <w:rPr>
          <w:lang w:val="de-AT"/>
        </w:rPr>
        <w:t>sind jedoch zusätzlich als Datei im Format .</w:t>
      </w:r>
      <w:proofErr w:type="spellStart"/>
      <w:r w:rsidRPr="00727C4C">
        <w:rPr>
          <w:lang w:val="de-AT"/>
        </w:rPr>
        <w:t>jpg</w:t>
      </w:r>
      <w:proofErr w:type="spellEnd"/>
      <w:r w:rsidRPr="00727C4C">
        <w:rPr>
          <w:lang w:val="de-AT"/>
        </w:rPr>
        <w:t xml:space="preserve"> oder .</w:t>
      </w:r>
      <w:proofErr w:type="spellStart"/>
      <w:r w:rsidRPr="00727C4C">
        <w:rPr>
          <w:lang w:val="de-AT"/>
        </w:rPr>
        <w:t>tiff</w:t>
      </w:r>
      <w:proofErr w:type="spellEnd"/>
      <w:r w:rsidRPr="00727C4C">
        <w:rPr>
          <w:lang w:val="de-AT"/>
        </w:rPr>
        <w:t xml:space="preserve"> zu übermitteln. </w:t>
      </w:r>
      <w:r>
        <w:rPr>
          <w:lang w:val="de-AT"/>
        </w:rPr>
        <w:t xml:space="preserve">Die Mindestauflösung für die übermittelten Bilddateien beträgt 600 dpi. Die Bilddateien sind mit </w:t>
      </w:r>
      <w:r w:rsidR="000C19A5">
        <w:rPr>
          <w:lang w:val="de-AT"/>
        </w:rPr>
        <w:t>„</w:t>
      </w:r>
      <w:r>
        <w:rPr>
          <w:lang w:val="de-AT"/>
        </w:rPr>
        <w:t>Abbildung</w:t>
      </w:r>
      <w:r w:rsidR="000C19A5">
        <w:rPr>
          <w:lang w:val="de-AT"/>
        </w:rPr>
        <w:t>“</w:t>
      </w:r>
      <w:r>
        <w:rPr>
          <w:lang w:val="de-AT"/>
        </w:rPr>
        <w:t xml:space="preserve"> und </w:t>
      </w:r>
      <w:r w:rsidR="000C19A5">
        <w:rPr>
          <w:lang w:val="de-AT"/>
        </w:rPr>
        <w:t xml:space="preserve">der </w:t>
      </w:r>
      <w:r>
        <w:rPr>
          <w:lang w:val="de-AT"/>
        </w:rPr>
        <w:t xml:space="preserve">fortlaufenden Nummer (z.B. Abbildung 1.jpg) </w:t>
      </w:r>
      <w:r w:rsidR="00531B91">
        <w:rPr>
          <w:lang w:val="de-AT"/>
        </w:rPr>
        <w:t xml:space="preserve">– entsprechend der Bildunterschrift im Text – </w:t>
      </w:r>
      <w:r>
        <w:rPr>
          <w:lang w:val="de-AT"/>
        </w:rPr>
        <w:t>zu bezeichnen.</w:t>
      </w:r>
    </w:p>
    <w:p w:rsidR="00727C4C" w:rsidRDefault="00727C4C" w:rsidP="00727C4C">
      <w:pPr>
        <w:pStyle w:val="TextkrperFlietext"/>
        <w:rPr>
          <w:lang w:val="de-AT"/>
        </w:rPr>
      </w:pPr>
      <w:r w:rsidRPr="00727C4C">
        <w:rPr>
          <w:lang w:val="de-AT"/>
        </w:rPr>
        <w:t>Tabellen sind direkt in Word zu erstellen.</w:t>
      </w:r>
      <w:r w:rsidR="00531B91">
        <w:rPr>
          <w:lang w:val="de-AT"/>
        </w:rPr>
        <w:t xml:space="preserve"> Anderer Formatierung sind vorab mit dem Herausgeber abzustimmen.</w:t>
      </w:r>
      <w:r w:rsidR="000C19A5">
        <w:rPr>
          <w:lang w:val="de-AT"/>
        </w:rPr>
        <w:t xml:space="preserve"> Sofern die Tabellen als Grafik übermittelt werden, </w:t>
      </w:r>
      <w:r w:rsidR="000C19A5" w:rsidRPr="000C19A5">
        <w:rPr>
          <w:lang w:val="de-AT"/>
        </w:rPr>
        <w:t xml:space="preserve">sind </w:t>
      </w:r>
      <w:r w:rsidR="000C19A5">
        <w:rPr>
          <w:lang w:val="de-AT"/>
        </w:rPr>
        <w:t xml:space="preserve">sie </w:t>
      </w:r>
      <w:r w:rsidR="000C19A5" w:rsidRPr="000C19A5">
        <w:rPr>
          <w:lang w:val="de-AT"/>
        </w:rPr>
        <w:t>mit „</w:t>
      </w:r>
      <w:r w:rsidR="000C19A5">
        <w:rPr>
          <w:lang w:val="de-AT"/>
        </w:rPr>
        <w:t>Tabelle</w:t>
      </w:r>
      <w:r w:rsidR="000C19A5" w:rsidRPr="000C19A5">
        <w:rPr>
          <w:lang w:val="de-AT"/>
        </w:rPr>
        <w:t xml:space="preserve">“ und </w:t>
      </w:r>
      <w:r w:rsidR="000C19A5">
        <w:rPr>
          <w:lang w:val="de-AT"/>
        </w:rPr>
        <w:t xml:space="preserve">der </w:t>
      </w:r>
      <w:r w:rsidR="000C19A5" w:rsidRPr="000C19A5">
        <w:rPr>
          <w:lang w:val="de-AT"/>
        </w:rPr>
        <w:t xml:space="preserve">fortlaufenden Nummer (z.B. Abbildung 1.jpg) </w:t>
      </w:r>
      <w:r w:rsidR="00531B91">
        <w:rPr>
          <w:lang w:val="de-AT"/>
        </w:rPr>
        <w:t xml:space="preserve">– entsprechend der Bildunterschrift im Text – </w:t>
      </w:r>
      <w:r w:rsidR="000C19A5" w:rsidRPr="000C19A5">
        <w:rPr>
          <w:lang w:val="de-AT"/>
        </w:rPr>
        <w:t>zu bezeichnen.</w:t>
      </w:r>
    </w:p>
    <w:p w:rsidR="000C19A5" w:rsidRDefault="000C19A5" w:rsidP="00727C4C">
      <w:pPr>
        <w:pStyle w:val="TextkrperFlietext"/>
        <w:rPr>
          <w:lang w:val="de-AT"/>
        </w:rPr>
      </w:pPr>
      <w:r>
        <w:rPr>
          <w:lang w:val="de-AT"/>
        </w:rPr>
        <w:t>Nachfolgend ein Beispiel für eine Abbildung (inklusive Abbildungsunterschrift):</w:t>
      </w:r>
    </w:p>
    <w:p w:rsidR="000C19A5" w:rsidRDefault="00CF4CB6" w:rsidP="00727C4C">
      <w:pPr>
        <w:pStyle w:val="TextkrperFlietext"/>
        <w:rPr>
          <w:lang w:val="de-AT"/>
        </w:rPr>
      </w:pPr>
      <w:r>
        <w:rPr>
          <w:noProof/>
          <w:lang w:val="de-DE"/>
        </w:rPr>
        <w:drawing>
          <wp:inline distT="0" distB="0" distL="0" distR="0">
            <wp:extent cx="2937753" cy="2371727"/>
            <wp:effectExtent l="0" t="0" r="0" b="3175"/>
            <wp:docPr id="4" name="Grafik 4" descr="D:\Graphiken Bilder Filme_WLV\Bilder Graphiken WLV\Graphiken\Cartoons\Risik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raphiken Bilder Filme_WLV\Bilder Graphiken WLV\Graphiken\Cartoons\Risiko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2060" cy="2383278"/>
                    </a:xfrm>
                    <a:prstGeom prst="rect">
                      <a:avLst/>
                    </a:prstGeom>
                    <a:noFill/>
                    <a:ln>
                      <a:noFill/>
                    </a:ln>
                  </pic:spPr>
                </pic:pic>
              </a:graphicData>
            </a:graphic>
          </wp:inline>
        </w:drawing>
      </w:r>
    </w:p>
    <w:p w:rsidR="000C19A5" w:rsidRDefault="000C19A5" w:rsidP="000C19A5">
      <w:pPr>
        <w:pStyle w:val="FormatvorlageTextkperAbbildungunterschriftFett"/>
      </w:pPr>
      <w:r w:rsidRPr="000C19A5">
        <w:t>Abb</w:t>
      </w:r>
      <w:r w:rsidR="005A65CB">
        <w:t>.</w:t>
      </w:r>
      <w:r w:rsidRPr="000C19A5">
        <w:t xml:space="preserve"> 1:</w:t>
      </w:r>
      <w:r>
        <w:t xml:space="preserve"> </w:t>
      </w:r>
      <w:r w:rsidRPr="000C19A5">
        <w:rPr>
          <w:b w:val="0"/>
        </w:rPr>
        <w:t>Beispielabbildung sch</w:t>
      </w:r>
      <w:r w:rsidR="007F0ECF">
        <w:rPr>
          <w:b w:val="0"/>
        </w:rPr>
        <w:t>w</w:t>
      </w:r>
      <w:r w:rsidRPr="000C19A5">
        <w:rPr>
          <w:b w:val="0"/>
        </w:rPr>
        <w:t>arz/weiß, farbige Bilder möglich.</w:t>
      </w:r>
    </w:p>
    <w:p w:rsidR="000C19A5" w:rsidRPr="00BE63E4" w:rsidRDefault="000C19A5" w:rsidP="000C19A5">
      <w:pPr>
        <w:pStyle w:val="FormatvorlageTextkperAbbildungunterschriftFett"/>
        <w:rPr>
          <w:b w:val="0"/>
          <w:lang w:val="en-GB"/>
        </w:rPr>
      </w:pPr>
      <w:r w:rsidRPr="00BE63E4">
        <w:rPr>
          <w:lang w:val="en-GB"/>
        </w:rPr>
        <w:t>Fig</w:t>
      </w:r>
      <w:r w:rsidR="005A65CB">
        <w:rPr>
          <w:lang w:val="en-GB"/>
        </w:rPr>
        <w:t xml:space="preserve">. </w:t>
      </w:r>
      <w:r w:rsidRPr="00BE63E4">
        <w:rPr>
          <w:lang w:val="en-GB"/>
        </w:rPr>
        <w:t xml:space="preserve">1: </w:t>
      </w:r>
      <w:r w:rsidRPr="00BE63E4">
        <w:rPr>
          <w:b w:val="0"/>
          <w:lang w:val="en-GB"/>
        </w:rPr>
        <w:t xml:space="preserve">Example Figure black/white, </w:t>
      </w:r>
      <w:proofErr w:type="spellStart"/>
      <w:r w:rsidRPr="00BE63E4">
        <w:rPr>
          <w:b w:val="0"/>
          <w:lang w:val="en-GB"/>
        </w:rPr>
        <w:t>colored</w:t>
      </w:r>
      <w:proofErr w:type="spellEnd"/>
      <w:r w:rsidRPr="00BE63E4">
        <w:rPr>
          <w:b w:val="0"/>
          <w:lang w:val="en-GB"/>
        </w:rPr>
        <w:t xml:space="preserve"> images possible.</w:t>
      </w:r>
    </w:p>
    <w:p w:rsidR="00531B91" w:rsidRPr="001841EC" w:rsidRDefault="00531B91" w:rsidP="000C19A5">
      <w:pPr>
        <w:pStyle w:val="TextkrperFlietext"/>
      </w:pPr>
    </w:p>
    <w:p w:rsidR="000C19A5" w:rsidRPr="000C19A5" w:rsidRDefault="000C19A5" w:rsidP="000C19A5">
      <w:pPr>
        <w:pStyle w:val="TextkrperFlietext"/>
        <w:rPr>
          <w:lang w:val="de-AT"/>
        </w:rPr>
      </w:pPr>
      <w:r w:rsidRPr="000C19A5">
        <w:rPr>
          <w:lang w:val="de-AT"/>
        </w:rPr>
        <w:t>Nachfolgend ein Beispiel für eine Tabelle (</w:t>
      </w:r>
      <w:r w:rsidR="00145132" w:rsidRPr="000C19A5">
        <w:rPr>
          <w:lang w:val="de-AT"/>
        </w:rPr>
        <w:t>inklusive</w:t>
      </w:r>
      <w:r w:rsidRPr="000C19A5">
        <w:rPr>
          <w:lang w:val="de-AT"/>
        </w:rPr>
        <w:t xml:space="preserve"> Tabellenüberschrift):</w:t>
      </w:r>
    </w:p>
    <w:p w:rsidR="000C19A5" w:rsidRDefault="000C19A5" w:rsidP="000C19A5">
      <w:pPr>
        <w:pStyle w:val="TextkrperTabellenberschrift"/>
      </w:pPr>
      <w:r w:rsidRPr="000C19A5">
        <w:rPr>
          <w:b/>
        </w:rPr>
        <w:t>Tab</w:t>
      </w:r>
      <w:r w:rsidR="005A65CB">
        <w:rPr>
          <w:b/>
        </w:rPr>
        <w:t>.</w:t>
      </w:r>
      <w:r w:rsidRPr="000C19A5">
        <w:rPr>
          <w:b/>
        </w:rPr>
        <w:t xml:space="preserve"> 1:</w:t>
      </w:r>
      <w:r>
        <w:t xml:space="preserve"> Beispieltabelle in Word erstellt</w:t>
      </w:r>
    </w:p>
    <w:p w:rsidR="000C19A5" w:rsidRPr="000C19A5" w:rsidRDefault="000C19A5" w:rsidP="000C19A5">
      <w:pPr>
        <w:pStyle w:val="TextkrperTabellenberschrift"/>
        <w:rPr>
          <w:lang w:val="en-GB"/>
        </w:rPr>
      </w:pPr>
      <w:r w:rsidRPr="000C19A5">
        <w:rPr>
          <w:b/>
          <w:lang w:val="en-GB"/>
        </w:rPr>
        <w:t>Tab</w:t>
      </w:r>
      <w:r w:rsidR="005A65CB">
        <w:rPr>
          <w:b/>
          <w:lang w:val="en-GB"/>
        </w:rPr>
        <w:t>.</w:t>
      </w:r>
      <w:r w:rsidRPr="000C19A5">
        <w:rPr>
          <w:b/>
          <w:lang w:val="en-GB"/>
        </w:rPr>
        <w:t xml:space="preserve"> 1:</w:t>
      </w:r>
      <w:r w:rsidRPr="000C19A5">
        <w:rPr>
          <w:lang w:val="en-GB"/>
        </w:rPr>
        <w:t xml:space="preserve"> Example table, designed in Word.</w:t>
      </w:r>
    </w:p>
    <w:tbl>
      <w:tblPr>
        <w:tblW w:w="8434" w:type="dxa"/>
        <w:tblLayout w:type="fixed"/>
        <w:tblCellMar>
          <w:left w:w="70" w:type="dxa"/>
          <w:right w:w="70" w:type="dxa"/>
        </w:tblCellMar>
        <w:tblLook w:val="0000" w:firstRow="0" w:lastRow="0" w:firstColumn="0" w:lastColumn="0" w:noHBand="0" w:noVBand="0"/>
      </w:tblPr>
      <w:tblGrid>
        <w:gridCol w:w="2055"/>
        <w:gridCol w:w="2410"/>
        <w:gridCol w:w="1984"/>
        <w:gridCol w:w="1985"/>
      </w:tblGrid>
      <w:tr w:rsidR="000C19A5" w:rsidRPr="007C0162" w:rsidTr="00452825">
        <w:trPr>
          <w:cantSplit/>
        </w:trPr>
        <w:tc>
          <w:tcPr>
            <w:tcW w:w="2055" w:type="dxa"/>
            <w:tcBorders>
              <w:top w:val="single" w:sz="18" w:space="0" w:color="auto"/>
              <w:left w:val="single" w:sz="8" w:space="0" w:color="auto"/>
              <w:bottom w:val="single" w:sz="18" w:space="0" w:color="auto"/>
              <w:right w:val="single" w:sz="8" w:space="0" w:color="auto"/>
            </w:tcBorders>
          </w:tcPr>
          <w:p w:rsidR="000C19A5" w:rsidRPr="00CF4CB6" w:rsidRDefault="00CF4CB6" w:rsidP="00452825">
            <w:pPr>
              <w:pStyle w:val="tabletext"/>
              <w:jc w:val="center"/>
              <w:rPr>
                <w:lang w:val="de-AT"/>
              </w:rPr>
            </w:pPr>
            <w:r w:rsidRPr="00CF4CB6">
              <w:rPr>
                <w:lang w:val="de-AT"/>
              </w:rPr>
              <w:t>Land</w:t>
            </w:r>
          </w:p>
        </w:tc>
        <w:tc>
          <w:tcPr>
            <w:tcW w:w="2410" w:type="dxa"/>
            <w:tcBorders>
              <w:top w:val="single" w:sz="18" w:space="0" w:color="auto"/>
              <w:left w:val="single" w:sz="8" w:space="0" w:color="auto"/>
              <w:bottom w:val="single" w:sz="18" w:space="0" w:color="auto"/>
              <w:right w:val="single" w:sz="8" w:space="0" w:color="auto"/>
            </w:tcBorders>
          </w:tcPr>
          <w:p w:rsidR="000C19A5" w:rsidRPr="00CF4CB6" w:rsidRDefault="00CF4CB6" w:rsidP="00452825">
            <w:pPr>
              <w:pStyle w:val="tabletext"/>
              <w:jc w:val="center"/>
              <w:rPr>
                <w:lang w:val="de-AT"/>
              </w:rPr>
            </w:pPr>
            <w:r w:rsidRPr="00CF4CB6">
              <w:rPr>
                <w:lang w:val="de-AT"/>
              </w:rPr>
              <w:t>Stadt/Ort</w:t>
            </w:r>
          </w:p>
        </w:tc>
        <w:tc>
          <w:tcPr>
            <w:tcW w:w="1984" w:type="dxa"/>
            <w:tcBorders>
              <w:top w:val="single" w:sz="18" w:space="0" w:color="auto"/>
              <w:left w:val="single" w:sz="8" w:space="0" w:color="auto"/>
              <w:bottom w:val="single" w:sz="18" w:space="0" w:color="auto"/>
              <w:right w:val="single" w:sz="8" w:space="0" w:color="auto"/>
            </w:tcBorders>
          </w:tcPr>
          <w:p w:rsidR="000C19A5" w:rsidRPr="00CF4CB6" w:rsidRDefault="00CF4CB6" w:rsidP="00452825">
            <w:pPr>
              <w:pStyle w:val="tabletext"/>
              <w:jc w:val="center"/>
              <w:rPr>
                <w:lang w:val="de-AT"/>
              </w:rPr>
            </w:pPr>
            <w:r w:rsidRPr="00CF4CB6">
              <w:rPr>
                <w:lang w:val="de-AT"/>
              </w:rPr>
              <w:t>Einwohnerzahl</w:t>
            </w:r>
          </w:p>
        </w:tc>
        <w:tc>
          <w:tcPr>
            <w:tcW w:w="1985" w:type="dxa"/>
            <w:tcBorders>
              <w:top w:val="single" w:sz="18" w:space="0" w:color="auto"/>
              <w:left w:val="single" w:sz="8" w:space="0" w:color="auto"/>
              <w:bottom w:val="single" w:sz="18" w:space="0" w:color="auto"/>
              <w:right w:val="single" w:sz="8" w:space="0" w:color="auto"/>
            </w:tcBorders>
          </w:tcPr>
          <w:p w:rsidR="000C19A5" w:rsidRPr="00CF4CB6" w:rsidRDefault="00CF4CB6" w:rsidP="00452825">
            <w:pPr>
              <w:pStyle w:val="tabletext"/>
              <w:jc w:val="center"/>
              <w:rPr>
                <w:lang w:val="de-AT"/>
              </w:rPr>
            </w:pPr>
            <w:r w:rsidRPr="00CF4CB6">
              <w:rPr>
                <w:lang w:val="de-AT"/>
              </w:rPr>
              <w:t>Fläche (km²)</w:t>
            </w:r>
          </w:p>
        </w:tc>
      </w:tr>
      <w:tr w:rsidR="000C19A5" w:rsidRPr="007C0162" w:rsidTr="00452825">
        <w:trPr>
          <w:cantSplit/>
        </w:trPr>
        <w:tc>
          <w:tcPr>
            <w:tcW w:w="2055" w:type="dxa"/>
            <w:tcBorders>
              <w:top w:val="single" w:sz="18" w:space="0" w:color="auto"/>
              <w:left w:val="single" w:sz="8" w:space="0" w:color="auto"/>
              <w:bottom w:val="single" w:sz="8" w:space="0" w:color="auto"/>
              <w:right w:val="single" w:sz="8" w:space="0" w:color="auto"/>
            </w:tcBorders>
          </w:tcPr>
          <w:p w:rsidR="000C19A5" w:rsidRPr="00CF4CB6" w:rsidRDefault="00CF4CB6" w:rsidP="00452825">
            <w:pPr>
              <w:pStyle w:val="tabletext"/>
              <w:jc w:val="center"/>
              <w:rPr>
                <w:lang w:val="de-AT"/>
              </w:rPr>
            </w:pPr>
            <w:r w:rsidRPr="00CF4CB6">
              <w:rPr>
                <w:lang w:val="de-AT"/>
              </w:rPr>
              <w:t>Österreich</w:t>
            </w:r>
          </w:p>
        </w:tc>
        <w:tc>
          <w:tcPr>
            <w:tcW w:w="2410" w:type="dxa"/>
            <w:tcBorders>
              <w:top w:val="single" w:sz="18" w:space="0" w:color="auto"/>
              <w:left w:val="single" w:sz="8" w:space="0" w:color="auto"/>
              <w:bottom w:val="single" w:sz="8" w:space="0" w:color="auto"/>
              <w:right w:val="single" w:sz="8" w:space="0" w:color="auto"/>
            </w:tcBorders>
          </w:tcPr>
          <w:p w:rsidR="000C19A5" w:rsidRPr="00CF4CB6" w:rsidRDefault="00CF4CB6" w:rsidP="00452825">
            <w:pPr>
              <w:pStyle w:val="tabletext"/>
              <w:jc w:val="center"/>
              <w:rPr>
                <w:lang w:val="de-AT"/>
              </w:rPr>
            </w:pPr>
            <w:proofErr w:type="spellStart"/>
            <w:r w:rsidRPr="00CF4CB6">
              <w:rPr>
                <w:lang w:val="de-AT"/>
              </w:rPr>
              <w:t>Afisl</w:t>
            </w:r>
            <w:proofErr w:type="spellEnd"/>
          </w:p>
        </w:tc>
        <w:tc>
          <w:tcPr>
            <w:tcW w:w="1984" w:type="dxa"/>
            <w:tcBorders>
              <w:top w:val="single" w:sz="18" w:space="0" w:color="auto"/>
              <w:left w:val="single" w:sz="8" w:space="0" w:color="auto"/>
              <w:bottom w:val="single" w:sz="8" w:space="0" w:color="auto"/>
              <w:right w:val="single" w:sz="8" w:space="0" w:color="auto"/>
            </w:tcBorders>
          </w:tcPr>
          <w:p w:rsidR="000C19A5" w:rsidRPr="00CF4CB6" w:rsidRDefault="00CF4CB6" w:rsidP="00452825">
            <w:pPr>
              <w:pStyle w:val="tabletext"/>
              <w:jc w:val="center"/>
              <w:rPr>
                <w:lang w:val="de-AT"/>
              </w:rPr>
            </w:pPr>
            <w:r w:rsidRPr="00CF4CB6">
              <w:rPr>
                <w:lang w:val="de-AT"/>
              </w:rPr>
              <w:t>433</w:t>
            </w:r>
          </w:p>
        </w:tc>
        <w:tc>
          <w:tcPr>
            <w:tcW w:w="1985" w:type="dxa"/>
            <w:tcBorders>
              <w:top w:val="single" w:sz="18" w:space="0" w:color="auto"/>
              <w:left w:val="single" w:sz="8" w:space="0" w:color="auto"/>
              <w:bottom w:val="single" w:sz="8" w:space="0" w:color="auto"/>
              <w:right w:val="single" w:sz="8" w:space="0" w:color="auto"/>
            </w:tcBorders>
          </w:tcPr>
          <w:p w:rsidR="000C19A5" w:rsidRPr="00CF4CB6" w:rsidRDefault="00CF4CB6" w:rsidP="00452825">
            <w:pPr>
              <w:pStyle w:val="tabletext"/>
              <w:jc w:val="center"/>
              <w:rPr>
                <w:lang w:val="de-AT"/>
              </w:rPr>
            </w:pPr>
            <w:r w:rsidRPr="00CF4CB6">
              <w:rPr>
                <w:lang w:val="de-AT"/>
              </w:rPr>
              <w:t>167</w:t>
            </w:r>
          </w:p>
        </w:tc>
      </w:tr>
      <w:tr w:rsidR="000C19A5" w:rsidTr="00452825">
        <w:trPr>
          <w:cantSplit/>
        </w:trPr>
        <w:tc>
          <w:tcPr>
            <w:tcW w:w="2055" w:type="dxa"/>
            <w:tcBorders>
              <w:top w:val="single" w:sz="8" w:space="0" w:color="auto"/>
              <w:left w:val="single" w:sz="8" w:space="0" w:color="auto"/>
              <w:bottom w:val="single" w:sz="8" w:space="0" w:color="auto"/>
              <w:right w:val="single" w:sz="8" w:space="0" w:color="auto"/>
            </w:tcBorders>
          </w:tcPr>
          <w:p w:rsidR="000C19A5" w:rsidRPr="00CF4CB6" w:rsidRDefault="00CF4CB6" w:rsidP="00452825">
            <w:pPr>
              <w:pStyle w:val="tabletext"/>
              <w:jc w:val="center"/>
              <w:rPr>
                <w:lang w:val="de-AT"/>
              </w:rPr>
            </w:pPr>
            <w:r w:rsidRPr="00CF4CB6">
              <w:rPr>
                <w:lang w:val="de-AT"/>
              </w:rPr>
              <w:t>Deutschland</w:t>
            </w:r>
          </w:p>
        </w:tc>
        <w:tc>
          <w:tcPr>
            <w:tcW w:w="2410" w:type="dxa"/>
            <w:tcBorders>
              <w:top w:val="single" w:sz="8" w:space="0" w:color="auto"/>
              <w:left w:val="single" w:sz="8" w:space="0" w:color="auto"/>
              <w:bottom w:val="single" w:sz="8" w:space="0" w:color="auto"/>
              <w:right w:val="single" w:sz="8" w:space="0" w:color="auto"/>
            </w:tcBorders>
          </w:tcPr>
          <w:p w:rsidR="000C19A5" w:rsidRPr="00CF4CB6" w:rsidRDefault="00CF4CB6" w:rsidP="00452825">
            <w:pPr>
              <w:pStyle w:val="tabletext"/>
              <w:jc w:val="center"/>
              <w:rPr>
                <w:lang w:val="de-AT"/>
              </w:rPr>
            </w:pPr>
            <w:r w:rsidRPr="00CF4CB6">
              <w:rPr>
                <w:lang w:val="de-AT"/>
              </w:rPr>
              <w:t>Buxtehude</w:t>
            </w:r>
          </w:p>
        </w:tc>
        <w:tc>
          <w:tcPr>
            <w:tcW w:w="1984" w:type="dxa"/>
            <w:tcBorders>
              <w:top w:val="single" w:sz="8" w:space="0" w:color="auto"/>
              <w:left w:val="single" w:sz="8" w:space="0" w:color="auto"/>
              <w:bottom w:val="single" w:sz="8" w:space="0" w:color="auto"/>
              <w:right w:val="single" w:sz="8" w:space="0" w:color="auto"/>
            </w:tcBorders>
          </w:tcPr>
          <w:p w:rsidR="000C19A5" w:rsidRPr="00CF4CB6" w:rsidRDefault="00CF4CB6" w:rsidP="00452825">
            <w:pPr>
              <w:pStyle w:val="tabletext"/>
              <w:jc w:val="center"/>
              <w:rPr>
                <w:lang w:val="de-AT"/>
              </w:rPr>
            </w:pPr>
            <w:r w:rsidRPr="00CF4CB6">
              <w:rPr>
                <w:lang w:val="de-AT"/>
              </w:rPr>
              <w:t>2120</w:t>
            </w:r>
          </w:p>
        </w:tc>
        <w:tc>
          <w:tcPr>
            <w:tcW w:w="1985" w:type="dxa"/>
            <w:tcBorders>
              <w:top w:val="single" w:sz="8" w:space="0" w:color="auto"/>
              <w:left w:val="single" w:sz="8" w:space="0" w:color="auto"/>
              <w:bottom w:val="single" w:sz="8" w:space="0" w:color="auto"/>
              <w:right w:val="single" w:sz="8" w:space="0" w:color="auto"/>
            </w:tcBorders>
          </w:tcPr>
          <w:p w:rsidR="000C19A5" w:rsidRPr="00CF4CB6" w:rsidRDefault="00CF4CB6" w:rsidP="00452825">
            <w:pPr>
              <w:pStyle w:val="tabletext"/>
              <w:jc w:val="center"/>
              <w:rPr>
                <w:lang w:val="de-AT"/>
              </w:rPr>
            </w:pPr>
            <w:r w:rsidRPr="00CF4CB6">
              <w:rPr>
                <w:lang w:val="de-AT"/>
              </w:rPr>
              <w:t>2166</w:t>
            </w:r>
          </w:p>
        </w:tc>
      </w:tr>
    </w:tbl>
    <w:p w:rsidR="005A65CB" w:rsidRDefault="005A65CB" w:rsidP="000C19A5">
      <w:pPr>
        <w:pStyle w:val="berschriftText"/>
      </w:pPr>
    </w:p>
    <w:p w:rsidR="005A65CB" w:rsidRDefault="005A65CB">
      <w:pPr>
        <w:rPr>
          <w:b/>
          <w:sz w:val="28"/>
          <w:lang w:val="de-AT"/>
        </w:rPr>
      </w:pPr>
    </w:p>
    <w:p w:rsidR="005A65CB" w:rsidRDefault="005A65CB">
      <w:pPr>
        <w:rPr>
          <w:b/>
          <w:sz w:val="28"/>
          <w:lang w:val="de-AT"/>
        </w:rPr>
      </w:pPr>
    </w:p>
    <w:p w:rsidR="005A65CB" w:rsidRDefault="005A65CB">
      <w:pPr>
        <w:rPr>
          <w:b/>
          <w:sz w:val="28"/>
          <w:lang w:val="de-AT"/>
        </w:rPr>
      </w:pPr>
    </w:p>
    <w:p w:rsidR="005A65CB" w:rsidRDefault="005A65CB">
      <w:pPr>
        <w:rPr>
          <w:b/>
          <w:sz w:val="28"/>
          <w:lang w:val="de-AT"/>
        </w:rPr>
      </w:pPr>
    </w:p>
    <w:p w:rsidR="005A65CB" w:rsidRDefault="005A65CB">
      <w:pPr>
        <w:rPr>
          <w:b/>
          <w:sz w:val="28"/>
          <w:lang w:val="de-AT"/>
        </w:rPr>
      </w:pPr>
    </w:p>
    <w:p w:rsidR="005A65CB" w:rsidRDefault="005A65CB">
      <w:pPr>
        <w:rPr>
          <w:b/>
          <w:sz w:val="28"/>
          <w:lang w:val="de-AT"/>
        </w:rPr>
      </w:pPr>
    </w:p>
    <w:p w:rsidR="00BD767C" w:rsidRDefault="00BD767C" w:rsidP="000C19A5">
      <w:pPr>
        <w:pStyle w:val="berschriftText"/>
      </w:pPr>
    </w:p>
    <w:p w:rsidR="00BD767C" w:rsidRDefault="00BD767C" w:rsidP="000C19A5">
      <w:pPr>
        <w:pStyle w:val="berschriftText"/>
      </w:pPr>
      <w:bookmarkStart w:id="0" w:name="_GoBack"/>
      <w:bookmarkEnd w:id="0"/>
    </w:p>
    <w:p w:rsidR="00BD767C" w:rsidRDefault="00BD767C" w:rsidP="000C19A5">
      <w:pPr>
        <w:pStyle w:val="berschriftText"/>
      </w:pPr>
    </w:p>
    <w:p w:rsidR="00734295" w:rsidRPr="000C19A5" w:rsidRDefault="000C19A5" w:rsidP="000C19A5">
      <w:pPr>
        <w:pStyle w:val="berschriftText"/>
      </w:pPr>
      <w:r w:rsidRPr="000C19A5">
        <w:t>Anschrift der Verfasser</w:t>
      </w:r>
      <w:r w:rsidR="00CF4CB6">
        <w:t>/</w:t>
      </w:r>
      <w:proofErr w:type="spellStart"/>
      <w:r w:rsidR="00CF4CB6" w:rsidRPr="00CF4CB6">
        <w:rPr>
          <w:b w:val="0"/>
          <w:i/>
        </w:rPr>
        <w:t>Author´s</w:t>
      </w:r>
      <w:proofErr w:type="spellEnd"/>
      <w:r w:rsidR="00CF4CB6" w:rsidRPr="00CF4CB6">
        <w:rPr>
          <w:b w:val="0"/>
          <w:i/>
        </w:rPr>
        <w:t xml:space="preserve"> </w:t>
      </w:r>
      <w:proofErr w:type="spellStart"/>
      <w:r w:rsidR="00CF4CB6" w:rsidRPr="00CF4CB6">
        <w:rPr>
          <w:b w:val="0"/>
          <w:i/>
        </w:rPr>
        <w:t>adresses</w:t>
      </w:r>
      <w:proofErr w:type="spellEnd"/>
    </w:p>
    <w:p w:rsidR="000C19A5" w:rsidRPr="00CF4CB6" w:rsidRDefault="000C19A5" w:rsidP="00CF4CB6">
      <w:pPr>
        <w:pStyle w:val="TextkrperAutor"/>
      </w:pPr>
      <w:r w:rsidRPr="00CF4CB6">
        <w:t xml:space="preserve">Autor 1 [Titel] [Vorname] [Name] </w:t>
      </w:r>
    </w:p>
    <w:p w:rsidR="000C19A5" w:rsidRPr="00CF4CB6" w:rsidRDefault="000C19A5" w:rsidP="00CF4CB6">
      <w:pPr>
        <w:pStyle w:val="TextkrperAutor"/>
      </w:pPr>
      <w:r w:rsidRPr="00CF4CB6">
        <w:t>[Organisation]</w:t>
      </w:r>
    </w:p>
    <w:p w:rsidR="000C19A5" w:rsidRPr="00CF4CB6" w:rsidRDefault="000C19A5" w:rsidP="00CF4CB6">
      <w:pPr>
        <w:pStyle w:val="TextkrperAutor"/>
      </w:pPr>
      <w:r w:rsidRPr="00CF4CB6">
        <w:t>[Adresse]</w:t>
      </w:r>
    </w:p>
    <w:p w:rsidR="000C19A5" w:rsidRDefault="000C19A5" w:rsidP="00CF4CB6">
      <w:pPr>
        <w:pStyle w:val="TextkrperAutor"/>
      </w:pPr>
      <w:r w:rsidRPr="00CF4CB6">
        <w:t>[</w:t>
      </w:r>
      <w:r w:rsidR="005A65CB">
        <w:t>E-M</w:t>
      </w:r>
      <w:r w:rsidRPr="00CF4CB6">
        <w:t>ail-Adresse]</w:t>
      </w:r>
    </w:p>
    <w:p w:rsidR="00CF4CB6" w:rsidRDefault="00CF4CB6" w:rsidP="00CF4CB6">
      <w:pPr>
        <w:pStyle w:val="TextkrperAutor"/>
      </w:pPr>
    </w:p>
    <w:p w:rsidR="00CF4CB6" w:rsidRPr="00CF4CB6" w:rsidRDefault="00CF4CB6" w:rsidP="00CF4CB6">
      <w:pPr>
        <w:pStyle w:val="TextkrperAutor"/>
      </w:pPr>
      <w:r w:rsidRPr="00CF4CB6">
        <w:t xml:space="preserve">Autor </w:t>
      </w:r>
      <w:r>
        <w:t>2</w:t>
      </w:r>
      <w:r w:rsidRPr="00CF4CB6">
        <w:t xml:space="preserve"> [Titel] [Vorname] [Name] </w:t>
      </w:r>
    </w:p>
    <w:p w:rsidR="00CF4CB6" w:rsidRPr="003350E6" w:rsidRDefault="00CF4CB6" w:rsidP="00CF4CB6">
      <w:pPr>
        <w:pStyle w:val="TextkrperAutor"/>
        <w:rPr>
          <w:lang w:val="en-US"/>
        </w:rPr>
      </w:pPr>
      <w:r w:rsidRPr="003350E6">
        <w:rPr>
          <w:lang w:val="en-US"/>
        </w:rPr>
        <w:t>[</w:t>
      </w:r>
      <w:proofErr w:type="spellStart"/>
      <w:r w:rsidRPr="003350E6">
        <w:rPr>
          <w:lang w:val="en-US"/>
        </w:rPr>
        <w:t>Organisation</w:t>
      </w:r>
      <w:proofErr w:type="spellEnd"/>
      <w:r w:rsidRPr="003350E6">
        <w:rPr>
          <w:lang w:val="en-US"/>
        </w:rPr>
        <w:t>]</w:t>
      </w:r>
    </w:p>
    <w:p w:rsidR="00CF4CB6" w:rsidRPr="003350E6" w:rsidRDefault="00CF4CB6" w:rsidP="00CF4CB6">
      <w:pPr>
        <w:pStyle w:val="TextkrperAutor"/>
        <w:rPr>
          <w:lang w:val="en-US"/>
        </w:rPr>
      </w:pPr>
      <w:r w:rsidRPr="003350E6">
        <w:rPr>
          <w:lang w:val="en-US"/>
        </w:rPr>
        <w:t>[</w:t>
      </w:r>
      <w:proofErr w:type="spellStart"/>
      <w:r w:rsidRPr="003350E6">
        <w:rPr>
          <w:lang w:val="en-US"/>
        </w:rPr>
        <w:t>Adresse</w:t>
      </w:r>
      <w:proofErr w:type="spellEnd"/>
      <w:r w:rsidRPr="003350E6">
        <w:rPr>
          <w:lang w:val="en-US"/>
        </w:rPr>
        <w:t>]</w:t>
      </w:r>
    </w:p>
    <w:p w:rsidR="00CF4CB6" w:rsidRPr="003350E6" w:rsidRDefault="00CF4CB6" w:rsidP="00CF4CB6">
      <w:pPr>
        <w:pStyle w:val="TextkrperAutor"/>
        <w:rPr>
          <w:lang w:val="en-US"/>
        </w:rPr>
      </w:pPr>
      <w:r w:rsidRPr="003350E6">
        <w:rPr>
          <w:lang w:val="en-US"/>
        </w:rPr>
        <w:t>[</w:t>
      </w:r>
      <w:r w:rsidR="005A65CB">
        <w:rPr>
          <w:lang w:val="en-US"/>
        </w:rPr>
        <w:t>E-M</w:t>
      </w:r>
      <w:r w:rsidRPr="003350E6">
        <w:rPr>
          <w:lang w:val="en-US"/>
        </w:rPr>
        <w:t>ail-</w:t>
      </w:r>
      <w:proofErr w:type="spellStart"/>
      <w:r w:rsidRPr="003350E6">
        <w:rPr>
          <w:lang w:val="en-US"/>
        </w:rPr>
        <w:t>Adresse</w:t>
      </w:r>
      <w:proofErr w:type="spellEnd"/>
      <w:r w:rsidRPr="003350E6">
        <w:rPr>
          <w:lang w:val="en-US"/>
        </w:rPr>
        <w:t>]</w:t>
      </w:r>
    </w:p>
    <w:p w:rsidR="00CF4CB6" w:rsidRPr="003350E6" w:rsidRDefault="00CF4CB6" w:rsidP="00CF4CB6">
      <w:pPr>
        <w:pStyle w:val="TextkrperAutor"/>
        <w:rPr>
          <w:lang w:val="en-US"/>
        </w:rPr>
      </w:pPr>
    </w:p>
    <w:p w:rsidR="000C19A5" w:rsidRPr="003350E6" w:rsidRDefault="00CF4CB6" w:rsidP="00CF4CB6">
      <w:pPr>
        <w:pStyle w:val="berschriftText"/>
        <w:rPr>
          <w:b w:val="0"/>
          <w:i/>
          <w:lang w:val="en-US"/>
        </w:rPr>
      </w:pPr>
      <w:proofErr w:type="spellStart"/>
      <w:r w:rsidRPr="003350E6">
        <w:rPr>
          <w:lang w:val="en-US"/>
        </w:rPr>
        <w:t>Literatur</w:t>
      </w:r>
      <w:proofErr w:type="spellEnd"/>
      <w:r w:rsidRPr="003350E6">
        <w:rPr>
          <w:b w:val="0"/>
          <w:i/>
          <w:lang w:val="en-US"/>
        </w:rPr>
        <w:t>/References</w:t>
      </w:r>
    </w:p>
    <w:p w:rsidR="00CF4CB6" w:rsidRDefault="00CF4CB6" w:rsidP="00ED44B9">
      <w:pPr>
        <w:pStyle w:val="TextkrperLiteratur"/>
      </w:pPr>
      <w:r>
        <w:t>Jackson K., Hagen I., Smith H. (2009). Example title of paper. Example Journal 90: 112-124.</w:t>
      </w:r>
    </w:p>
    <w:p w:rsidR="00CF4CB6" w:rsidRPr="00BE63E4" w:rsidRDefault="00CF4CB6" w:rsidP="00ED44B9">
      <w:pPr>
        <w:pStyle w:val="TextkrperLiteratur"/>
        <w:rPr>
          <w:lang w:val="de-AT"/>
        </w:rPr>
      </w:pPr>
      <w:r>
        <w:t xml:space="preserve">Francis U., Miller I. (2004). Example title of other paper. </w:t>
      </w:r>
      <w:r w:rsidRPr="00BE63E4">
        <w:rPr>
          <w:lang w:val="de-AT"/>
        </w:rPr>
        <w:t>Example Journal 34: 15-34.</w:t>
      </w:r>
    </w:p>
    <w:p w:rsidR="00CF4CB6" w:rsidRDefault="00CF4CB6" w:rsidP="00ED44B9">
      <w:pPr>
        <w:pStyle w:val="TextkrperLiteratur"/>
        <w:rPr>
          <w:lang w:val="de-AT"/>
        </w:rPr>
      </w:pPr>
      <w:r w:rsidRPr="00CF4CB6">
        <w:rPr>
          <w:lang w:val="de-AT"/>
        </w:rPr>
        <w:t xml:space="preserve">Suda J. (2011). Bemessung von </w:t>
      </w:r>
      <w:r>
        <w:rPr>
          <w:lang w:val="de-AT"/>
        </w:rPr>
        <w:t>Lawinengalerien</w:t>
      </w:r>
      <w:r w:rsidRPr="00CF4CB6">
        <w:rPr>
          <w:lang w:val="de-AT"/>
        </w:rPr>
        <w:t xml:space="preserve">. </w:t>
      </w:r>
      <w:r>
        <w:rPr>
          <w:lang w:val="de-AT"/>
        </w:rPr>
        <w:t>i</w:t>
      </w:r>
      <w:r w:rsidRPr="00CF4CB6">
        <w:rPr>
          <w:lang w:val="de-AT"/>
        </w:rPr>
        <w:t xml:space="preserve">n: Sauermoser </w:t>
      </w:r>
      <w:r>
        <w:rPr>
          <w:lang w:val="de-AT"/>
        </w:rPr>
        <w:t>S., Rudolf-Miklau F. (Hrsg.). Handbuch Technischer Lawinenschutz. Ernst und Sohn Berlin: 177-201.</w:t>
      </w:r>
    </w:p>
    <w:p w:rsidR="00531B91" w:rsidRDefault="00531B91" w:rsidP="00ED44B9">
      <w:pPr>
        <w:pStyle w:val="TextkrperLiteratur"/>
        <w:rPr>
          <w:lang w:val="de-AT"/>
        </w:rPr>
      </w:pPr>
    </w:p>
    <w:p w:rsidR="00531B91" w:rsidRDefault="00531B91" w:rsidP="00ED44B9">
      <w:pPr>
        <w:pStyle w:val="TextkrperLiteratur"/>
        <w:rPr>
          <w:lang w:val="de-AT"/>
        </w:rPr>
      </w:pPr>
    </w:p>
    <w:p w:rsidR="00531B91" w:rsidRPr="00CF4CB6" w:rsidRDefault="00531B91" w:rsidP="00ED44B9">
      <w:pPr>
        <w:pStyle w:val="TextkrperLiteratur"/>
        <w:rPr>
          <w:lang w:val="de-AT"/>
        </w:rPr>
      </w:pPr>
    </w:p>
    <w:sectPr w:rsidR="00531B91" w:rsidRPr="00CF4CB6" w:rsidSect="00BD767C">
      <w:headerReference w:type="even" r:id="rId8"/>
      <w:headerReference w:type="default" r:id="rId9"/>
      <w:footerReference w:type="default" r:id="rId10"/>
      <w:headerReference w:type="first" r:id="rId11"/>
      <w:pgSz w:w="11906" w:h="16838" w:code="9"/>
      <w:pgMar w:top="1201" w:right="1077" w:bottom="1067" w:left="935" w:header="982" w:footer="3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7D67" w:rsidRDefault="00367D67" w:rsidP="00526EC5">
      <w:r>
        <w:separator/>
      </w:r>
    </w:p>
  </w:endnote>
  <w:endnote w:type="continuationSeparator" w:id="0">
    <w:p w:rsidR="00367D67" w:rsidRDefault="00367D67" w:rsidP="00526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54A" w:rsidRDefault="00F8454A">
    <w:pPr>
      <w:pStyle w:val="Fuzeile"/>
      <w:rPr>
        <w:lang w:val="de-AT"/>
      </w:rPr>
    </w:pPr>
    <w:r>
      <w:rPr>
        <w:lang w:val="de-AT"/>
      </w:rPr>
      <w:tab/>
    </w:r>
    <w:r w:rsidR="00970571" w:rsidRPr="00531B91">
      <w:rPr>
        <w:lang w:val="de-AT"/>
      </w:rPr>
      <w:t>Heft Nr. 1</w:t>
    </w:r>
    <w:r>
      <w:rPr>
        <w:lang w:val="de-AT"/>
      </w:rPr>
      <w:t>84</w:t>
    </w:r>
    <w:r w:rsidR="00970571" w:rsidRPr="00531B91">
      <w:rPr>
        <w:lang w:val="de-AT"/>
      </w:rPr>
      <w:t xml:space="preserve"> (September 201</w:t>
    </w:r>
    <w:r>
      <w:rPr>
        <w:lang w:val="de-AT"/>
      </w:rPr>
      <w:t>9</w:t>
    </w:r>
    <w:r w:rsidR="00970571" w:rsidRPr="00531B91">
      <w:rPr>
        <w:lang w:val="de-AT"/>
      </w:rPr>
      <w:t>)</w:t>
    </w:r>
  </w:p>
  <w:p w:rsidR="00970571" w:rsidRPr="00531B91" w:rsidRDefault="00531B91">
    <w:pPr>
      <w:pStyle w:val="Fuzeile"/>
      <w:rPr>
        <w:lang w:val="de-AT"/>
      </w:rPr>
    </w:pPr>
    <w:r w:rsidRPr="00531B91">
      <w:rPr>
        <w:lang w:val="de-AT"/>
      </w:rPr>
      <w:tab/>
      <w:t>Wien, am 25.</w:t>
    </w:r>
    <w:r w:rsidR="00F8454A">
      <w:rPr>
        <w:lang w:val="de-AT"/>
      </w:rPr>
      <w:t>9</w:t>
    </w:r>
    <w:r w:rsidRPr="00531B91">
      <w:rPr>
        <w:lang w:val="de-AT"/>
      </w:rPr>
      <w:t>.201</w:t>
    </w:r>
    <w:r w:rsidR="00F8454A">
      <w:rPr>
        <w:lang w:val="de-AT"/>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7D67" w:rsidRDefault="00367D67" w:rsidP="00526EC5">
      <w:r>
        <w:separator/>
      </w:r>
    </w:p>
  </w:footnote>
  <w:footnote w:type="continuationSeparator" w:id="0">
    <w:p w:rsidR="00367D67" w:rsidRDefault="00367D67" w:rsidP="00526E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50E6" w:rsidRDefault="00367D67">
    <w:pPr>
      <w:pStyle w:val="Kopfzeile"/>
    </w:pPr>
    <w:r>
      <w:rPr>
        <w:noProof/>
      </w:rPr>
      <w:pict w14:anchorId="41C6DA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6730" o:spid="_x0000_s2051" type="#_x0000_t75" alt="/Volumes/Kopfsache_MO/VEREIN_CD_2019/Geschäftsdrucksorten/Verein_WLV_Autorenrichtlinien_2.jpg" style="position:absolute;margin-left:0;margin-top:0;width:607.6pt;height:859.45pt;z-index:-251653120;mso-wrap-edited:f;mso-width-percent:0;mso-height-percent:0;mso-position-horizontal:center;mso-position-horizontal-relative:margin;mso-position-vertical:center;mso-position-vertical-relative:margin;mso-width-percent:0;mso-height-percent:0" o:allowincell="f">
          <v:imagedata r:id="rId1" o:title="Verein_WLV_Autorenrichtlinien_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50E6" w:rsidRDefault="00367D67" w:rsidP="00315FB0">
    <w:pPr>
      <w:pStyle w:val="Kopfzeile"/>
      <w:ind w:left="-142" w:firstLine="426"/>
    </w:pPr>
    <w:r>
      <w:rPr>
        <w:noProof/>
      </w:rPr>
      <w:pict w14:anchorId="36C40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6731" o:spid="_x0000_s2050" type="#_x0000_t75" alt="/Volumes/Kopfsache_MO/VEREIN_CD_2019/Geschäftsdrucksorten/Verein_WLV_Autorenrichtlinien_2.jpg" style="position:absolute;left:0;text-align:left;margin-left:0;margin-top:0;width:607.6pt;height:859.45pt;z-index:-251650048;mso-wrap-edited:f;mso-width-percent:0;mso-height-percent:0;mso-position-horizontal:center;mso-position-horizontal-relative:margin;mso-position-vertical:center;mso-position-vertical-relative:margin;mso-width-percent:0;mso-height-percent:0" o:allowincell="f">
          <v:imagedata r:id="rId1" o:title="Verein_WLV_Autorenrichtlinien_2"/>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50E6" w:rsidRDefault="00367D67">
    <w:pPr>
      <w:pStyle w:val="Kopfzeile"/>
    </w:pPr>
    <w:r>
      <w:rPr>
        <w:noProof/>
      </w:rPr>
      <w:pict w14:anchorId="04EDCF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6729" o:spid="_x0000_s2049" type="#_x0000_t75" alt="/Volumes/Kopfsache_MO/VEREIN_CD_2019/Geschäftsdrucksorten/Verein_WLV_Autorenrichtlinien_2.jpg" style="position:absolute;margin-left:0;margin-top:0;width:607.6pt;height:859.45pt;z-index:-251656192;mso-wrap-edited:f;mso-width-percent:0;mso-height-percent:0;mso-position-horizontal:center;mso-position-horizontal-relative:margin;mso-position-vertical:center;mso-position-vertical-relative:margin;mso-width-percent:0;mso-height-percent:0" o:allowincell="f">
          <v:imagedata r:id="rId1" o:title="Verein_WLV_Autorenrichtlinien_2"/>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FA9"/>
    <w:rsid w:val="000817EA"/>
    <w:rsid w:val="000C19A5"/>
    <w:rsid w:val="000F5429"/>
    <w:rsid w:val="00145132"/>
    <w:rsid w:val="001841EC"/>
    <w:rsid w:val="00286FA9"/>
    <w:rsid w:val="002B4E8D"/>
    <w:rsid w:val="002F4931"/>
    <w:rsid w:val="00315FB0"/>
    <w:rsid w:val="003350E6"/>
    <w:rsid w:val="00357177"/>
    <w:rsid w:val="0036532D"/>
    <w:rsid w:val="00367D67"/>
    <w:rsid w:val="003A3A29"/>
    <w:rsid w:val="004036FF"/>
    <w:rsid w:val="0044703A"/>
    <w:rsid w:val="00466680"/>
    <w:rsid w:val="00482423"/>
    <w:rsid w:val="004B1747"/>
    <w:rsid w:val="004C07FD"/>
    <w:rsid w:val="00526EC5"/>
    <w:rsid w:val="00531B91"/>
    <w:rsid w:val="005400FC"/>
    <w:rsid w:val="005625F9"/>
    <w:rsid w:val="00582DBF"/>
    <w:rsid w:val="005A65CB"/>
    <w:rsid w:val="00627F55"/>
    <w:rsid w:val="00727C4C"/>
    <w:rsid w:val="00734295"/>
    <w:rsid w:val="00755F8B"/>
    <w:rsid w:val="007F0ECF"/>
    <w:rsid w:val="007F1FC3"/>
    <w:rsid w:val="008C041F"/>
    <w:rsid w:val="00970571"/>
    <w:rsid w:val="00A4071B"/>
    <w:rsid w:val="00A93FF6"/>
    <w:rsid w:val="00AB7903"/>
    <w:rsid w:val="00BD767C"/>
    <w:rsid w:val="00BE63E4"/>
    <w:rsid w:val="00C0084F"/>
    <w:rsid w:val="00C16C2F"/>
    <w:rsid w:val="00C338E6"/>
    <w:rsid w:val="00C66310"/>
    <w:rsid w:val="00CA0E3C"/>
    <w:rsid w:val="00CD4C2D"/>
    <w:rsid w:val="00CF4CB6"/>
    <w:rsid w:val="00D20388"/>
    <w:rsid w:val="00E04069"/>
    <w:rsid w:val="00ED44B9"/>
    <w:rsid w:val="00F8454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D29C7B4"/>
  <w15:docId w15:val="{C7AF6B88-F542-4144-B49F-AB05E8AC6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57177"/>
    <w:rPr>
      <w:sz w:val="22"/>
      <w:lang w:val="en-GB" w:eastAsia="de-DE"/>
    </w:rPr>
  </w:style>
  <w:style w:type="paragraph" w:styleId="berschrift1">
    <w:name w:val="heading 1"/>
    <w:basedOn w:val="Standard"/>
    <w:next w:val="Standard"/>
    <w:link w:val="berschrift1Zchn"/>
    <w:qFormat/>
    <w:rsid w:val="003571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Pr>
      <w:rFonts w:ascii="Tahoma" w:hAnsi="Tahoma" w:cs="Tahoma"/>
      <w:sz w:val="16"/>
      <w:szCs w:val="16"/>
    </w:rPr>
  </w:style>
  <w:style w:type="character" w:styleId="Hyperlink">
    <w:name w:val="Hyperlink"/>
    <w:basedOn w:val="Absatz-Standardschriftart"/>
    <w:rPr>
      <w:color w:val="0000FF"/>
      <w:u w:val="single"/>
    </w:rPr>
  </w:style>
  <w:style w:type="paragraph" w:styleId="Kopfzeile">
    <w:name w:val="header"/>
    <w:basedOn w:val="Standard"/>
    <w:link w:val="KopfzeileZchn"/>
    <w:rsid w:val="00526EC5"/>
    <w:pPr>
      <w:tabs>
        <w:tab w:val="center" w:pos="4536"/>
        <w:tab w:val="right" w:pos="9072"/>
      </w:tabs>
    </w:pPr>
  </w:style>
  <w:style w:type="character" w:customStyle="1" w:styleId="KopfzeileZchn">
    <w:name w:val="Kopfzeile Zchn"/>
    <w:basedOn w:val="Absatz-Standardschriftart"/>
    <w:link w:val="Kopfzeile"/>
    <w:rsid w:val="00526EC5"/>
    <w:rPr>
      <w:rFonts w:ascii="Arial" w:hAnsi="Arial"/>
      <w:sz w:val="24"/>
      <w:lang w:val="en-GB" w:eastAsia="de-DE"/>
    </w:rPr>
  </w:style>
  <w:style w:type="paragraph" w:styleId="Fuzeile">
    <w:name w:val="footer"/>
    <w:basedOn w:val="Standard"/>
    <w:link w:val="FuzeileZchn"/>
    <w:rsid w:val="00526EC5"/>
    <w:pPr>
      <w:tabs>
        <w:tab w:val="center" w:pos="4536"/>
        <w:tab w:val="right" w:pos="9072"/>
      </w:tabs>
    </w:pPr>
  </w:style>
  <w:style w:type="character" w:customStyle="1" w:styleId="FuzeileZchn">
    <w:name w:val="Fußzeile Zchn"/>
    <w:basedOn w:val="Absatz-Standardschriftart"/>
    <w:link w:val="Fuzeile"/>
    <w:rsid w:val="00526EC5"/>
    <w:rPr>
      <w:rFonts w:ascii="Arial" w:hAnsi="Arial"/>
      <w:sz w:val="24"/>
      <w:lang w:val="en-GB" w:eastAsia="de-DE"/>
    </w:rPr>
  </w:style>
  <w:style w:type="character" w:customStyle="1" w:styleId="berschrift1Zchn">
    <w:name w:val="Überschrift 1 Zchn"/>
    <w:basedOn w:val="Absatz-Standardschriftart"/>
    <w:link w:val="berschrift1"/>
    <w:rsid w:val="00357177"/>
    <w:rPr>
      <w:rFonts w:asciiTheme="majorHAnsi" w:eastAsiaTheme="majorEastAsia" w:hAnsiTheme="majorHAnsi" w:cstheme="majorBidi"/>
      <w:b/>
      <w:bCs/>
      <w:color w:val="365F91" w:themeColor="accent1" w:themeShade="BF"/>
      <w:sz w:val="28"/>
      <w:szCs w:val="28"/>
      <w:lang w:val="en-GB" w:eastAsia="de-DE"/>
    </w:rPr>
  </w:style>
  <w:style w:type="paragraph" w:customStyle="1" w:styleId="TitelBeitrag">
    <w:name w:val="Titel_Beitrag"/>
    <w:basedOn w:val="Standard"/>
    <w:qFormat/>
    <w:rsid w:val="00CA0E3C"/>
    <w:pPr>
      <w:spacing w:before="360" w:after="240"/>
      <w:ind w:right="578"/>
    </w:pPr>
    <w:rPr>
      <w:sz w:val="48"/>
      <w:lang w:val="de-AT"/>
    </w:rPr>
  </w:style>
  <w:style w:type="paragraph" w:customStyle="1" w:styleId="Autoren">
    <w:name w:val="Autoren"/>
    <w:basedOn w:val="Standard"/>
    <w:qFormat/>
    <w:rsid w:val="00357177"/>
    <w:pPr>
      <w:spacing w:before="120" w:after="120"/>
      <w:ind w:right="578"/>
    </w:pPr>
    <w:rPr>
      <w:smallCaps/>
      <w:lang w:val="de-AT"/>
    </w:rPr>
  </w:style>
  <w:style w:type="paragraph" w:customStyle="1" w:styleId="UntertitelBeitrag">
    <w:name w:val="Untertitel Beitrag"/>
    <w:basedOn w:val="TitelBeitrag"/>
    <w:qFormat/>
    <w:rsid w:val="00CA0E3C"/>
    <w:pPr>
      <w:spacing w:before="240" w:after="120"/>
    </w:pPr>
    <w:rPr>
      <w:i/>
      <w:sz w:val="36"/>
    </w:rPr>
  </w:style>
  <w:style w:type="paragraph" w:customStyle="1" w:styleId="berschriftZusammenfassungdeutsch">
    <w:name w:val="Überschrift Zusammenfassung deutsch"/>
    <w:basedOn w:val="Standard"/>
    <w:qFormat/>
    <w:rsid w:val="00CA0E3C"/>
    <w:pPr>
      <w:spacing w:before="480" w:after="120"/>
      <w:ind w:right="578"/>
    </w:pPr>
    <w:rPr>
      <w:sz w:val="28"/>
      <w:lang w:val="de-AT"/>
    </w:rPr>
  </w:style>
  <w:style w:type="paragraph" w:customStyle="1" w:styleId="TextkrperZusammenfassungdeutsch">
    <w:name w:val="Textkörper Zusammenfassung deutsch"/>
    <w:basedOn w:val="berschriftZusammenfassungdeutsch"/>
    <w:qFormat/>
    <w:rsid w:val="00CA0E3C"/>
    <w:pPr>
      <w:spacing w:before="120" w:after="240"/>
      <w:jc w:val="both"/>
    </w:pPr>
    <w:rPr>
      <w:sz w:val="22"/>
    </w:rPr>
  </w:style>
  <w:style w:type="paragraph" w:customStyle="1" w:styleId="berschriftZusammenfassungenglisch">
    <w:name w:val="Überschrift Zusammenfassung englisch"/>
    <w:basedOn w:val="berschriftZusammenfassungdeutsch"/>
    <w:qFormat/>
    <w:rsid w:val="00582DBF"/>
    <w:rPr>
      <w:i/>
    </w:rPr>
  </w:style>
  <w:style w:type="paragraph" w:customStyle="1" w:styleId="TextkrperZusammenfassungenglisch">
    <w:name w:val="Textkörper Zusammenfassung englisch"/>
    <w:basedOn w:val="TextkrperZusammenfassungdeutsch"/>
    <w:qFormat/>
    <w:rsid w:val="00582DBF"/>
    <w:rPr>
      <w:i/>
    </w:rPr>
  </w:style>
  <w:style w:type="paragraph" w:customStyle="1" w:styleId="berschriftKeywords">
    <w:name w:val="Überschrift Keywords"/>
    <w:basedOn w:val="TextkrperZusammenfassungdeutsch"/>
    <w:qFormat/>
    <w:rsid w:val="00C0084F"/>
    <w:pPr>
      <w:spacing w:before="240" w:after="120"/>
    </w:pPr>
    <w:rPr>
      <w:sz w:val="28"/>
    </w:rPr>
  </w:style>
  <w:style w:type="paragraph" w:customStyle="1" w:styleId="TextkrperKeywords">
    <w:name w:val="Textkörper Keywords"/>
    <w:basedOn w:val="Standard"/>
    <w:qFormat/>
    <w:rsid w:val="00C0084F"/>
  </w:style>
  <w:style w:type="paragraph" w:customStyle="1" w:styleId="berschriftText">
    <w:name w:val="Überschrift Text"/>
    <w:basedOn w:val="berschriftZusammenfassungdeutsch"/>
    <w:qFormat/>
    <w:rsid w:val="008C041F"/>
    <w:pPr>
      <w:spacing w:before="360" w:after="240"/>
    </w:pPr>
    <w:rPr>
      <w:b/>
    </w:rPr>
  </w:style>
  <w:style w:type="paragraph" w:customStyle="1" w:styleId="TextkrperFlietext">
    <w:name w:val="Textkörper Fließtext"/>
    <w:basedOn w:val="Standard"/>
    <w:qFormat/>
    <w:rsid w:val="008C041F"/>
    <w:pPr>
      <w:spacing w:before="120" w:after="120"/>
      <w:jc w:val="both"/>
    </w:pPr>
  </w:style>
  <w:style w:type="table" w:styleId="Tabellenraster">
    <w:name w:val="Table Grid"/>
    <w:basedOn w:val="NormaleTabelle"/>
    <w:rsid w:val="00A93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36532D"/>
    <w:rPr>
      <w:color w:val="808080"/>
    </w:rPr>
  </w:style>
  <w:style w:type="paragraph" w:customStyle="1" w:styleId="TextkperAbbildungunterschrift">
    <w:name w:val="Textköper Abbildungunterschrift"/>
    <w:basedOn w:val="TextkrperFlietext"/>
    <w:qFormat/>
    <w:rsid w:val="000C19A5"/>
    <w:pPr>
      <w:jc w:val="left"/>
    </w:pPr>
    <w:rPr>
      <w:lang w:val="de-AT"/>
    </w:rPr>
  </w:style>
  <w:style w:type="paragraph" w:customStyle="1" w:styleId="FormatvorlageTextkperAbbildungunterschriftFett">
    <w:name w:val="Formatvorlage Textköper Abbildungunterschrift + Fett"/>
    <w:basedOn w:val="TextkperAbbildungunterschrift"/>
    <w:rsid w:val="000C19A5"/>
    <w:pPr>
      <w:spacing w:before="0" w:after="0"/>
    </w:pPr>
    <w:rPr>
      <w:b/>
      <w:bCs/>
    </w:rPr>
  </w:style>
  <w:style w:type="paragraph" w:customStyle="1" w:styleId="TextkrperTabellenberschrift">
    <w:name w:val="Textkörper Tabellenüberschrift"/>
    <w:basedOn w:val="TextkperAbbildungunterschrift"/>
    <w:qFormat/>
    <w:rsid w:val="000C19A5"/>
    <w:pPr>
      <w:spacing w:before="0" w:after="0"/>
    </w:pPr>
  </w:style>
  <w:style w:type="paragraph" w:customStyle="1" w:styleId="tabletext">
    <w:name w:val="table text"/>
    <w:basedOn w:val="Standard"/>
    <w:rsid w:val="000C19A5"/>
    <w:pPr>
      <w:spacing w:before="20" w:after="20"/>
      <w:jc w:val="both"/>
    </w:pPr>
    <w:rPr>
      <w:sz w:val="18"/>
      <w:lang w:val="de-DE"/>
    </w:rPr>
  </w:style>
  <w:style w:type="paragraph" w:customStyle="1" w:styleId="TextkrperAutor">
    <w:name w:val="Textkörper Autor"/>
    <w:basedOn w:val="TextkrperFlietext"/>
    <w:qFormat/>
    <w:rsid w:val="00CF4CB6"/>
    <w:pPr>
      <w:spacing w:before="0" w:after="0"/>
    </w:pPr>
    <w:rPr>
      <w:lang w:val="de-AT"/>
    </w:rPr>
  </w:style>
  <w:style w:type="paragraph" w:customStyle="1" w:styleId="TextkrperLiteratur">
    <w:name w:val="Textkörper Literatur"/>
    <w:basedOn w:val="TextkrperFlietext"/>
    <w:qFormat/>
    <w:rsid w:val="00ED44B9"/>
    <w:pPr>
      <w:spacing w:before="0" w:after="0"/>
      <w:ind w:left="709" w:hanging="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774AB-60E6-A34E-BA61-756602465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1358</Words>
  <Characters>8558</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Schriftleitung der Zeitschrift</vt:lpstr>
    </vt:vector>
  </TitlesOfParts>
  <Company>D2 Webwork Mixner GmbH &amp; Co OEG</Company>
  <LinksUpToDate>false</LinksUpToDate>
  <CharactersWithSpaces>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Schriftleitung der Zeitschrift</dc:title>
  <dc:creator>Martin Flür</dc:creator>
  <cp:lastModifiedBy>Dietmar Kopf</cp:lastModifiedBy>
  <cp:revision>8</cp:revision>
  <cp:lastPrinted>2004-11-10T14:36:00Z</cp:lastPrinted>
  <dcterms:created xsi:type="dcterms:W3CDTF">2019-09-24T10:44:00Z</dcterms:created>
  <dcterms:modified xsi:type="dcterms:W3CDTF">2019-09-24T10:52:00Z</dcterms:modified>
</cp:coreProperties>
</file>